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842BA" w14:textId="77777777" w:rsidR="001E1A76" w:rsidRDefault="001E1A7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cs-CZ"/>
        </w:rPr>
      </w:pPr>
    </w:p>
    <w:p w14:paraId="09429B67" w14:textId="3AEB455A" w:rsidR="00BA523F" w:rsidRDefault="00A95211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Zápis z </w:t>
      </w:r>
      <w:r w:rsidR="008E175E">
        <w:rPr>
          <w:rFonts w:eastAsia="Times New Roman" w:cs="Times New Roman"/>
          <w:b/>
          <w:sz w:val="32"/>
          <w:szCs w:val="32"/>
          <w:lang w:eastAsia="cs-CZ"/>
        </w:rPr>
        <w:t>8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. zasedání Zastupitelstva obce Horní Police konaného v</w:t>
      </w:r>
      <w:r w:rsidR="008E175E">
        <w:rPr>
          <w:rFonts w:eastAsia="Times New Roman" w:cs="Times New Roman"/>
          <w:b/>
          <w:sz w:val="32"/>
          <w:szCs w:val="32"/>
          <w:lang w:eastAsia="cs-CZ"/>
        </w:rPr>
        <w:t>e čtvrtek</w:t>
      </w:r>
      <w:r w:rsidR="00586D45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DD4D66">
        <w:rPr>
          <w:rFonts w:eastAsia="Times New Roman" w:cs="Times New Roman"/>
          <w:b/>
          <w:sz w:val="32"/>
          <w:szCs w:val="32"/>
          <w:lang w:eastAsia="cs-CZ"/>
        </w:rPr>
        <w:t>2</w:t>
      </w:r>
      <w:r w:rsidR="008E175E">
        <w:rPr>
          <w:rFonts w:eastAsia="Times New Roman" w:cs="Times New Roman"/>
          <w:b/>
          <w:sz w:val="32"/>
          <w:szCs w:val="32"/>
          <w:lang w:eastAsia="cs-CZ"/>
        </w:rPr>
        <w:t>1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.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8E175E">
        <w:rPr>
          <w:rFonts w:eastAsia="Times New Roman" w:cs="Times New Roman"/>
          <w:b/>
          <w:sz w:val="32"/>
          <w:szCs w:val="32"/>
          <w:lang w:eastAsia="cs-CZ"/>
        </w:rPr>
        <w:t>9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.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02314E">
        <w:rPr>
          <w:rFonts w:eastAsia="Times New Roman" w:cs="Times New Roman"/>
          <w:b/>
          <w:sz w:val="32"/>
          <w:szCs w:val="32"/>
          <w:lang w:eastAsia="cs-CZ"/>
        </w:rPr>
        <w:t>2023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 xml:space="preserve"> od 1</w:t>
      </w:r>
      <w:r w:rsidR="00A80732">
        <w:rPr>
          <w:rFonts w:eastAsia="Times New Roman" w:cs="Times New Roman"/>
          <w:b/>
          <w:sz w:val="32"/>
          <w:szCs w:val="32"/>
          <w:lang w:eastAsia="cs-CZ"/>
        </w:rPr>
        <w:t>8</w:t>
      </w:r>
      <w:r w:rsidR="00343182">
        <w:rPr>
          <w:rFonts w:eastAsia="Times New Roman" w:cs="Times New Roman"/>
          <w:b/>
          <w:sz w:val="32"/>
          <w:szCs w:val="32"/>
          <w:lang w:eastAsia="cs-CZ"/>
        </w:rPr>
        <w:t>:00 hodin na OÚ Horní Polic</w:t>
      </w:r>
      <w:r w:rsidR="000B12FE">
        <w:rPr>
          <w:rFonts w:eastAsia="Times New Roman" w:cs="Times New Roman"/>
          <w:b/>
          <w:sz w:val="32"/>
          <w:szCs w:val="32"/>
          <w:lang w:eastAsia="cs-CZ"/>
        </w:rPr>
        <w:t>e</w:t>
      </w:r>
    </w:p>
    <w:p w14:paraId="5B5069A6" w14:textId="77777777" w:rsidR="00BA523F" w:rsidRDefault="00343182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  </w:t>
      </w:r>
    </w:p>
    <w:p w14:paraId="36F1FE17" w14:textId="336D765E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Zasedání bylo řádně svoláno, informace podle § 93</w:t>
      </w:r>
      <w:r w:rsidR="000B12FE" w:rsidRPr="00286821">
        <w:rPr>
          <w:rFonts w:eastAsia="Times New Roman" w:cs="Times New Roman"/>
          <w:szCs w:val="24"/>
          <w:lang w:eastAsia="cs-CZ"/>
        </w:rPr>
        <w:t>,</w:t>
      </w:r>
      <w:r w:rsidRPr="00286821">
        <w:rPr>
          <w:rFonts w:eastAsia="Times New Roman" w:cs="Times New Roman"/>
          <w:szCs w:val="24"/>
          <w:lang w:eastAsia="cs-CZ"/>
        </w:rPr>
        <w:t xml:space="preserve"> odst. 1 zákona o obcích byla na úřední desce OÚ Horní Police zveřejněna v souladu se zákonem po dobu nejméně 7 dní předem. Informace byla zveřejněna současně na elektronické úřední desce OÚ Horní Police.</w:t>
      </w:r>
    </w:p>
    <w:p w14:paraId="7CAD8AB3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28AEE6C5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 xml:space="preserve">Přítomní zastupitelé: </w:t>
      </w:r>
    </w:p>
    <w:p w14:paraId="58D7E337" w14:textId="419DE3C6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286821">
        <w:rPr>
          <w:rFonts w:cs="Times New Roman"/>
          <w:szCs w:val="24"/>
        </w:rPr>
        <w:t>Gonosová</w:t>
      </w:r>
      <w:proofErr w:type="spellEnd"/>
      <w:r w:rsidRPr="00286821">
        <w:rPr>
          <w:rFonts w:cs="Times New Roman"/>
          <w:szCs w:val="24"/>
        </w:rPr>
        <w:t xml:space="preserve"> Simona,</w:t>
      </w:r>
      <w:r w:rsidR="00DD4D66">
        <w:rPr>
          <w:rFonts w:cs="Times New Roman"/>
          <w:szCs w:val="24"/>
        </w:rPr>
        <w:t xml:space="preserve"> </w:t>
      </w:r>
      <w:proofErr w:type="spellStart"/>
      <w:r w:rsidR="00DD4D66">
        <w:rPr>
          <w:rFonts w:cs="Times New Roman"/>
          <w:szCs w:val="24"/>
        </w:rPr>
        <w:t>Henišová</w:t>
      </w:r>
      <w:proofErr w:type="spellEnd"/>
      <w:r w:rsidR="00DD4D66">
        <w:rPr>
          <w:rFonts w:cs="Times New Roman"/>
          <w:szCs w:val="24"/>
        </w:rPr>
        <w:t xml:space="preserve"> Zdeňka,</w:t>
      </w:r>
      <w:r w:rsidRPr="00286821">
        <w:rPr>
          <w:rFonts w:cs="Times New Roman"/>
          <w:szCs w:val="24"/>
        </w:rPr>
        <w:t xml:space="preserve"> </w:t>
      </w:r>
      <w:proofErr w:type="spellStart"/>
      <w:r w:rsidRPr="00286821">
        <w:rPr>
          <w:rFonts w:cs="Times New Roman"/>
          <w:szCs w:val="24"/>
        </w:rPr>
        <w:t>Heran</w:t>
      </w:r>
      <w:proofErr w:type="spellEnd"/>
      <w:r w:rsidRPr="00286821">
        <w:rPr>
          <w:rFonts w:cs="Times New Roman"/>
          <w:szCs w:val="24"/>
        </w:rPr>
        <w:t xml:space="preserve"> Jiří, Holický Jiří, Ing. Kalinová Petra, Krátký Martin, </w:t>
      </w:r>
      <w:r w:rsidR="00A80732" w:rsidRPr="00286821">
        <w:rPr>
          <w:rFonts w:cs="Times New Roman"/>
          <w:szCs w:val="24"/>
        </w:rPr>
        <w:t>Šestáková Jana</w:t>
      </w:r>
      <w:r w:rsidR="00023A12">
        <w:rPr>
          <w:rFonts w:cs="Times New Roman"/>
          <w:szCs w:val="24"/>
        </w:rPr>
        <w:t>, Horák Pavel</w:t>
      </w:r>
    </w:p>
    <w:p w14:paraId="6D34920A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14D37A67" w14:textId="076ED2E9" w:rsidR="00BA523F" w:rsidRPr="00286821" w:rsidRDefault="00343182" w:rsidP="005819EC">
      <w:pPr>
        <w:tabs>
          <w:tab w:val="left" w:pos="4080"/>
        </w:tabs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Nepřítomní zastupitelé:</w:t>
      </w:r>
      <w:r w:rsidRPr="00286821">
        <w:rPr>
          <w:rFonts w:eastAsia="Times New Roman" w:cs="Times New Roman"/>
          <w:b/>
          <w:szCs w:val="24"/>
          <w:lang w:eastAsia="cs-CZ"/>
        </w:rPr>
        <w:t xml:space="preserve">  </w:t>
      </w:r>
    </w:p>
    <w:p w14:paraId="5E4AC7D2" w14:textId="77777777" w:rsidR="00A95211" w:rsidRPr="00286821" w:rsidRDefault="00A95211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6C3DFCE6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Hosté</w:t>
      </w:r>
      <w:r w:rsidRPr="00286821">
        <w:rPr>
          <w:rFonts w:eastAsia="Times New Roman" w:cs="Times New Roman"/>
          <w:b/>
          <w:szCs w:val="24"/>
          <w:lang w:eastAsia="cs-CZ"/>
        </w:rPr>
        <w:t xml:space="preserve">: dle prezenční listiny  </w:t>
      </w:r>
    </w:p>
    <w:p w14:paraId="211BF29A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4836B8EA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Úvod</w:t>
      </w:r>
    </w:p>
    <w:p w14:paraId="7660C0F8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78D7F3BC" w14:textId="5974C065" w:rsidR="00BA523F" w:rsidRPr="00286821" w:rsidRDefault="00343182" w:rsidP="005819EC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286821">
        <w:rPr>
          <w:rFonts w:eastAsia="Times New Roman" w:cs="Times New Roman"/>
          <w:szCs w:val="24"/>
          <w:lang w:eastAsia="cs-CZ"/>
        </w:rPr>
        <w:t>Předsedající starosta Martin Krátký přivítal všechny přítomné (dle prezenční listiny zastupitelů a hostů) a zaháji</w:t>
      </w:r>
      <w:r w:rsidR="009A53CF">
        <w:rPr>
          <w:rFonts w:eastAsia="Times New Roman" w:cs="Times New Roman"/>
          <w:szCs w:val="24"/>
          <w:lang w:eastAsia="cs-CZ"/>
        </w:rPr>
        <w:t>l na základě zákona č. 128/2000</w:t>
      </w:r>
      <w:r w:rsidRPr="00286821">
        <w:rPr>
          <w:rFonts w:eastAsia="Times New Roman" w:cs="Times New Roman"/>
          <w:szCs w:val="24"/>
          <w:lang w:eastAsia="cs-CZ"/>
        </w:rPr>
        <w:t>Sb</w:t>
      </w:r>
      <w:r w:rsidR="000B12FE" w:rsidRPr="00286821">
        <w:rPr>
          <w:rFonts w:eastAsia="Times New Roman" w:cs="Times New Roman"/>
          <w:szCs w:val="24"/>
          <w:lang w:eastAsia="cs-CZ"/>
        </w:rPr>
        <w:t>,</w:t>
      </w:r>
      <w:r w:rsidR="009A53CF">
        <w:rPr>
          <w:rFonts w:eastAsia="Times New Roman" w:cs="Times New Roman"/>
          <w:szCs w:val="24"/>
          <w:lang w:eastAsia="cs-CZ"/>
        </w:rPr>
        <w:t xml:space="preserve"> o </w:t>
      </w:r>
      <w:r w:rsidRPr="00286821">
        <w:rPr>
          <w:rFonts w:eastAsia="Times New Roman" w:cs="Times New Roman"/>
          <w:szCs w:val="24"/>
          <w:lang w:eastAsia="cs-CZ"/>
        </w:rPr>
        <w:t xml:space="preserve">obcích, § </w:t>
      </w:r>
      <w:r w:rsidR="006F1718" w:rsidRPr="00286821">
        <w:rPr>
          <w:rFonts w:eastAsia="Times New Roman" w:cs="Times New Roman"/>
          <w:szCs w:val="24"/>
          <w:lang w:eastAsia="cs-CZ"/>
        </w:rPr>
        <w:t>92</w:t>
      </w:r>
      <w:r w:rsidR="008E175E">
        <w:rPr>
          <w:rFonts w:eastAsia="Times New Roman" w:cs="Times New Roman"/>
          <w:szCs w:val="24"/>
          <w:lang w:eastAsia="cs-CZ"/>
        </w:rPr>
        <w:t>, osmé</w:t>
      </w:r>
      <w:r w:rsidRPr="00286821">
        <w:rPr>
          <w:rFonts w:eastAsia="Times New Roman" w:cs="Times New Roman"/>
          <w:szCs w:val="24"/>
          <w:lang w:eastAsia="cs-CZ"/>
        </w:rPr>
        <w:t xml:space="preserve"> zasedání Zastupitelstv</w:t>
      </w:r>
      <w:r w:rsidR="009A53CF">
        <w:rPr>
          <w:rFonts w:eastAsia="Times New Roman" w:cs="Times New Roman"/>
          <w:szCs w:val="24"/>
          <w:lang w:eastAsia="cs-CZ"/>
        </w:rPr>
        <w:t xml:space="preserve">a obce Horní Police (dále jen </w:t>
      </w:r>
      <w:r w:rsidRPr="00286821">
        <w:rPr>
          <w:rFonts w:eastAsia="Times New Roman" w:cs="Times New Roman"/>
          <w:szCs w:val="24"/>
          <w:lang w:eastAsia="cs-CZ"/>
        </w:rPr>
        <w:t>ZO“).</w:t>
      </w:r>
    </w:p>
    <w:p w14:paraId="0FAE6710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30B49CB7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Kontrola účasti zastupitelů</w:t>
      </w:r>
    </w:p>
    <w:p w14:paraId="1BECF266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6C1BE554" w14:textId="277959D9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Starosta oznámil, že je přítomna nadpoloviční většina členů zastupitelstva, podle prezenční listiny je přítomno </w:t>
      </w:r>
      <w:r w:rsidR="002C677E" w:rsidRPr="00284F49">
        <w:rPr>
          <w:rFonts w:eastAsia="Times New Roman" w:cs="Times New Roman"/>
          <w:szCs w:val="24"/>
          <w:lang w:eastAsia="cs-CZ"/>
        </w:rPr>
        <w:t>8</w:t>
      </w:r>
      <w:r w:rsidRPr="00286821">
        <w:rPr>
          <w:rFonts w:eastAsia="Times New Roman" w:cs="Times New Roman"/>
          <w:szCs w:val="24"/>
          <w:lang w:eastAsia="cs-CZ"/>
        </w:rPr>
        <w:t xml:space="preserve"> </w:t>
      </w:r>
      <w:r w:rsidRPr="00286821">
        <w:rPr>
          <w:rFonts w:eastAsia="Times New Roman" w:cs="Times New Roman"/>
          <w:color w:val="000000" w:themeColor="text1"/>
          <w:szCs w:val="24"/>
          <w:lang w:eastAsia="cs-CZ"/>
        </w:rPr>
        <w:t xml:space="preserve">členů </w:t>
      </w:r>
      <w:r w:rsidRPr="00286821">
        <w:rPr>
          <w:rFonts w:eastAsia="Times New Roman" w:cs="Times New Roman"/>
          <w:szCs w:val="24"/>
          <w:lang w:eastAsia="cs-CZ"/>
        </w:rPr>
        <w:t>za</w:t>
      </w:r>
      <w:r w:rsidR="00586D45">
        <w:rPr>
          <w:rFonts w:eastAsia="Times New Roman" w:cs="Times New Roman"/>
          <w:szCs w:val="24"/>
          <w:lang w:eastAsia="cs-CZ"/>
        </w:rPr>
        <w:t>stupitelstva z celkového počtu 8</w:t>
      </w:r>
      <w:r w:rsidRPr="00286821">
        <w:rPr>
          <w:rFonts w:eastAsia="Times New Roman" w:cs="Times New Roman"/>
          <w:szCs w:val="24"/>
          <w:lang w:eastAsia="cs-CZ"/>
        </w:rPr>
        <w:t xml:space="preserve"> členů zastupitelstva s tím, že zastupitelstvo je podle § 92 odst. 3 zákona o obcích usnášeníschopné. </w:t>
      </w:r>
    </w:p>
    <w:p w14:paraId="0539C327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highlight w:val="lightGray"/>
          <w:u w:val="single"/>
          <w:lang w:eastAsia="cs-CZ"/>
        </w:rPr>
      </w:pPr>
    </w:p>
    <w:p w14:paraId="1400578F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Určení ověřovatelů a zapisovatele</w:t>
      </w:r>
    </w:p>
    <w:p w14:paraId="6C2BB8C0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645B999B" w14:textId="53C87BCF" w:rsidR="00BA523F" w:rsidRPr="00586D45" w:rsidRDefault="00343182" w:rsidP="005819EC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Podle platného jednacího řádu obce Horní Police navrhl starosta </w:t>
      </w:r>
      <w:r w:rsidRPr="00286821">
        <w:rPr>
          <w:rFonts w:eastAsia="Times New Roman" w:cs="Times New Roman"/>
          <w:b/>
          <w:i/>
          <w:szCs w:val="24"/>
          <w:lang w:eastAsia="cs-CZ"/>
        </w:rPr>
        <w:t>ověřovatele</w:t>
      </w:r>
      <w:r w:rsidRPr="00286821">
        <w:rPr>
          <w:rFonts w:eastAsia="Times New Roman" w:cs="Times New Roman"/>
          <w:szCs w:val="24"/>
          <w:lang w:eastAsia="cs-CZ"/>
        </w:rPr>
        <w:t xml:space="preserve"> </w:t>
      </w:r>
      <w:r w:rsidRPr="00286821">
        <w:rPr>
          <w:rFonts w:eastAsia="Times New Roman" w:cs="Times New Roman"/>
          <w:b/>
          <w:i/>
          <w:szCs w:val="24"/>
          <w:lang w:eastAsia="cs-CZ"/>
        </w:rPr>
        <w:t>zápisu</w:t>
      </w:r>
      <w:r w:rsidRPr="00286821">
        <w:rPr>
          <w:rFonts w:eastAsia="Times New Roman" w:cs="Times New Roman"/>
          <w:szCs w:val="24"/>
          <w:lang w:eastAsia="cs-CZ"/>
        </w:rPr>
        <w:t xml:space="preserve"> jednání zastupitelstva paní </w:t>
      </w:r>
      <w:r w:rsidR="00023A12">
        <w:rPr>
          <w:rFonts w:eastAsia="Times New Roman" w:cs="Times New Roman"/>
          <w:szCs w:val="24"/>
          <w:lang w:eastAsia="cs-CZ"/>
        </w:rPr>
        <w:t>Pavla Horáka</w:t>
      </w:r>
      <w:r w:rsidR="009C4F65" w:rsidRPr="007A22D9">
        <w:rPr>
          <w:rFonts w:eastAsia="Times New Roman" w:cs="Times New Roman"/>
          <w:szCs w:val="24"/>
          <w:lang w:eastAsia="cs-CZ"/>
        </w:rPr>
        <w:t xml:space="preserve"> </w:t>
      </w:r>
      <w:r w:rsidRPr="00286821">
        <w:rPr>
          <w:rFonts w:eastAsia="Times New Roman" w:cs="Times New Roman"/>
          <w:szCs w:val="24"/>
          <w:lang w:eastAsia="cs-CZ"/>
        </w:rPr>
        <w:t>a pan</w:t>
      </w:r>
      <w:r w:rsidR="009B4C34">
        <w:rPr>
          <w:rFonts w:eastAsia="Times New Roman" w:cs="Times New Roman"/>
          <w:szCs w:val="24"/>
          <w:lang w:eastAsia="cs-CZ"/>
        </w:rPr>
        <w:t>í</w:t>
      </w:r>
      <w:r w:rsidRPr="00286821">
        <w:rPr>
          <w:rFonts w:eastAsia="Times New Roman" w:cs="Times New Roman"/>
          <w:szCs w:val="24"/>
          <w:lang w:eastAsia="cs-CZ"/>
        </w:rPr>
        <w:t xml:space="preserve"> </w:t>
      </w:r>
      <w:r w:rsidR="009B4C34" w:rsidRPr="007A22D9">
        <w:rPr>
          <w:rFonts w:eastAsia="Times New Roman" w:cs="Times New Roman"/>
          <w:szCs w:val="24"/>
          <w:lang w:eastAsia="cs-CZ"/>
        </w:rPr>
        <w:t>Ing. Petru Kalinovou</w:t>
      </w:r>
      <w:r w:rsidRPr="00286821">
        <w:rPr>
          <w:rFonts w:eastAsia="Times New Roman" w:cs="Times New Roman"/>
          <w:szCs w:val="24"/>
          <w:lang w:eastAsia="cs-CZ"/>
        </w:rPr>
        <w:t>.</w:t>
      </w:r>
      <w:r w:rsidRPr="00286821">
        <w:rPr>
          <w:rFonts w:eastAsia="Times New Roman" w:cs="Times New Roman"/>
          <w:color w:val="FF0000"/>
          <w:szCs w:val="24"/>
          <w:lang w:eastAsia="cs-CZ"/>
        </w:rPr>
        <w:t xml:space="preserve"> </w:t>
      </w:r>
      <w:r w:rsidRPr="00286821">
        <w:rPr>
          <w:rFonts w:eastAsia="Times New Roman" w:cs="Times New Roman"/>
          <w:szCs w:val="24"/>
          <w:lang w:eastAsia="cs-CZ"/>
        </w:rPr>
        <w:t xml:space="preserve">Zápis z jednání pořizuje paní </w:t>
      </w:r>
      <w:r w:rsidR="009F0DF1">
        <w:rPr>
          <w:rFonts w:eastAsia="Times New Roman" w:cs="Times New Roman"/>
          <w:szCs w:val="24"/>
          <w:lang w:eastAsia="cs-CZ"/>
        </w:rPr>
        <w:t xml:space="preserve">Bc. </w:t>
      </w:r>
      <w:r w:rsidR="00023A12">
        <w:rPr>
          <w:rFonts w:eastAsia="Times New Roman" w:cs="Times New Roman"/>
          <w:szCs w:val="24"/>
          <w:lang w:eastAsia="cs-CZ"/>
        </w:rPr>
        <w:t>Danu Peškovou</w:t>
      </w:r>
      <w:r w:rsidR="00A80732" w:rsidRPr="00586D45">
        <w:rPr>
          <w:rFonts w:eastAsia="Times New Roman" w:cs="Times New Roman"/>
          <w:color w:val="FF0000"/>
          <w:szCs w:val="24"/>
          <w:lang w:eastAsia="cs-CZ"/>
        </w:rPr>
        <w:t>.</w:t>
      </w:r>
    </w:p>
    <w:p w14:paraId="2920B2E4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i/>
          <w:szCs w:val="24"/>
          <w:u w:val="single"/>
          <w:lang w:eastAsia="cs-CZ"/>
        </w:rPr>
      </w:pPr>
    </w:p>
    <w:p w14:paraId="667B97AA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i/>
          <w:szCs w:val="24"/>
          <w:u w:val="single"/>
          <w:lang w:eastAsia="cs-CZ"/>
        </w:rPr>
        <w:t xml:space="preserve">ZO 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schvaluje</w:t>
      </w:r>
      <w:r w:rsidRPr="00286821">
        <w:rPr>
          <w:rFonts w:eastAsia="Times New Roman" w:cs="Times New Roman"/>
          <w:i/>
          <w:szCs w:val="24"/>
          <w:u w:val="single"/>
          <w:lang w:eastAsia="cs-CZ"/>
        </w:rPr>
        <w:t xml:space="preserve"> ověřovatele zápisu a zapisovatele v předloženém znění.</w:t>
      </w:r>
    </w:p>
    <w:p w14:paraId="2E762F7F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 </w:t>
      </w:r>
    </w:p>
    <w:p w14:paraId="0708F3B5" w14:textId="3A7203F4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84F49">
        <w:rPr>
          <w:rFonts w:eastAsia="Times New Roman" w:cs="Times New Roman"/>
          <w:szCs w:val="24"/>
          <w:lang w:eastAsia="cs-CZ"/>
        </w:rPr>
        <w:t>8</w:t>
      </w:r>
    </w:p>
    <w:p w14:paraId="7D7A0EB0" w14:textId="430E75A4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84F49">
        <w:rPr>
          <w:rFonts w:eastAsia="Times New Roman" w:cs="Times New Roman"/>
          <w:szCs w:val="24"/>
          <w:lang w:eastAsia="cs-CZ"/>
        </w:rPr>
        <w:t>0</w:t>
      </w:r>
    </w:p>
    <w:p w14:paraId="4E926F05" w14:textId="1CC3F1CB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84F49">
        <w:rPr>
          <w:rFonts w:eastAsia="Times New Roman" w:cs="Times New Roman"/>
          <w:szCs w:val="24"/>
          <w:lang w:eastAsia="cs-CZ"/>
        </w:rPr>
        <w:t xml:space="preserve"> 0</w:t>
      </w:r>
      <w:r w:rsidR="00115B10" w:rsidRPr="00286821">
        <w:rPr>
          <w:rFonts w:eastAsia="Times New Roman" w:cs="Times New Roman"/>
          <w:szCs w:val="24"/>
          <w:lang w:eastAsia="cs-CZ"/>
        </w:rPr>
        <w:t xml:space="preserve"> </w:t>
      </w:r>
    </w:p>
    <w:p w14:paraId="62BA0109" w14:textId="1F51AE2E" w:rsidR="00BA523F" w:rsidRPr="00286821" w:rsidRDefault="00115B10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842FD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="00343182"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</w:t>
      </w:r>
      <w:r w:rsidR="007F1B5F"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/</w:t>
      </w:r>
      <w:r w:rsidR="00842FD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54</w:t>
      </w:r>
      <w:r w:rsidR="00343182"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="00343182"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="007F1B5F"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14C69788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21AFE70B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b/>
          <w:szCs w:val="24"/>
          <w:highlight w:val="lightGray"/>
          <w:u w:val="single"/>
          <w:lang w:eastAsia="cs-CZ"/>
        </w:rPr>
      </w:pPr>
    </w:p>
    <w:p w14:paraId="743F5208" w14:textId="77777777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highlight w:val="lightGray"/>
          <w:u w:val="single"/>
          <w:lang w:eastAsia="cs-CZ"/>
        </w:rPr>
        <w:t>Program</w:t>
      </w:r>
    </w:p>
    <w:p w14:paraId="3C3AF039" w14:textId="4D5D206D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Starosta předložil návrh programu </w:t>
      </w:r>
      <w:r w:rsidR="00842FD1">
        <w:rPr>
          <w:rFonts w:eastAsia="Times New Roman" w:cs="Times New Roman"/>
          <w:szCs w:val="24"/>
          <w:lang w:eastAsia="cs-CZ"/>
        </w:rPr>
        <w:t>8</w:t>
      </w:r>
      <w:r w:rsidRPr="00286821">
        <w:rPr>
          <w:rFonts w:eastAsia="Times New Roman" w:cs="Times New Roman"/>
          <w:szCs w:val="24"/>
          <w:lang w:eastAsia="cs-CZ"/>
        </w:rPr>
        <w:t>. zasedání ZO, který byl v souladu se zveřejněným programem zastupitelstva a pozvánkami zastupitelům v těchto bodech:</w:t>
      </w:r>
    </w:p>
    <w:p w14:paraId="3E26942A" w14:textId="77777777" w:rsidR="00BA523F" w:rsidRPr="00286821" w:rsidRDefault="00BA523F" w:rsidP="005819EC">
      <w:pPr>
        <w:spacing w:after="0"/>
        <w:jc w:val="both"/>
        <w:rPr>
          <w:rFonts w:cs="Times New Roman"/>
          <w:color w:val="000000"/>
          <w:szCs w:val="24"/>
        </w:rPr>
      </w:pPr>
    </w:p>
    <w:p w14:paraId="690ED35E" w14:textId="77777777" w:rsidR="00BA523F" w:rsidRDefault="00343182" w:rsidP="005819EC">
      <w:pPr>
        <w:spacing w:after="0"/>
        <w:jc w:val="both"/>
        <w:rPr>
          <w:rFonts w:cs="Times New Roman"/>
          <w:color w:val="000000"/>
          <w:szCs w:val="24"/>
        </w:rPr>
      </w:pPr>
      <w:r w:rsidRPr="00286821">
        <w:rPr>
          <w:rFonts w:cs="Times New Roman"/>
          <w:color w:val="000000"/>
          <w:szCs w:val="24"/>
        </w:rPr>
        <w:t>Program:</w:t>
      </w:r>
    </w:p>
    <w:p w14:paraId="170A9308" w14:textId="77777777" w:rsidR="00842FD1" w:rsidRPr="00286821" w:rsidRDefault="00842FD1" w:rsidP="005819EC">
      <w:pPr>
        <w:spacing w:after="0"/>
        <w:jc w:val="both"/>
        <w:rPr>
          <w:rFonts w:cs="Times New Roman"/>
          <w:color w:val="000000"/>
          <w:szCs w:val="24"/>
        </w:rPr>
      </w:pPr>
    </w:p>
    <w:p w14:paraId="08B1DD74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>Zřizovací listiny MŠ a ZŠ Horní Police</w:t>
      </w:r>
    </w:p>
    <w:p w14:paraId="2A89552D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proofErr w:type="spellStart"/>
      <w:r w:rsidRPr="002C677E">
        <w:rPr>
          <w:rFonts w:cs="Times New Roman"/>
          <w:color w:val="000000"/>
        </w:rPr>
        <w:t>Pachtovní</w:t>
      </w:r>
      <w:proofErr w:type="spellEnd"/>
      <w:r w:rsidRPr="002C677E">
        <w:rPr>
          <w:rFonts w:cs="Times New Roman"/>
          <w:color w:val="000000"/>
        </w:rPr>
        <w:t xml:space="preserve"> smlouva lesy Horní Police</w:t>
      </w:r>
    </w:p>
    <w:p w14:paraId="7195755D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lastRenderedPageBreak/>
        <w:t xml:space="preserve">Smlouva </w:t>
      </w:r>
      <w:proofErr w:type="spellStart"/>
      <w:r w:rsidRPr="002C677E">
        <w:rPr>
          <w:rFonts w:cs="Times New Roman"/>
          <w:color w:val="000000"/>
        </w:rPr>
        <w:t>Munipolis</w:t>
      </w:r>
      <w:proofErr w:type="spellEnd"/>
      <w:r w:rsidRPr="002C677E">
        <w:rPr>
          <w:rFonts w:cs="Times New Roman"/>
          <w:color w:val="000000"/>
        </w:rPr>
        <w:t xml:space="preserve"> – komunikační kanál pro obec Horní Police</w:t>
      </w:r>
    </w:p>
    <w:p w14:paraId="0DC45EB5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>Smlouva EON dodávka elektřiny</w:t>
      </w:r>
    </w:p>
    <w:p w14:paraId="41720B36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 xml:space="preserve">Smlouvy VB pro ČEZ pozemek 62/3 k. </w:t>
      </w:r>
      <w:proofErr w:type="spellStart"/>
      <w:r w:rsidRPr="002C677E">
        <w:rPr>
          <w:rFonts w:cs="Times New Roman"/>
          <w:color w:val="000000"/>
        </w:rPr>
        <w:t>ú.</w:t>
      </w:r>
      <w:proofErr w:type="spellEnd"/>
      <w:r w:rsidRPr="002C677E">
        <w:rPr>
          <w:rFonts w:cs="Times New Roman"/>
          <w:color w:val="000000"/>
        </w:rPr>
        <w:t xml:space="preserve"> Horní Police</w:t>
      </w:r>
    </w:p>
    <w:p w14:paraId="4F24FF11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>Smlouva výstavba multifunkčního hřiště v Horní Polici</w:t>
      </w:r>
    </w:p>
    <w:p w14:paraId="595A10F5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>Směrnice – vnitřní platový předpis – zrušení bodu 4. a 5. Čl. 6 Odměny</w:t>
      </w:r>
    </w:p>
    <w:p w14:paraId="6F49626A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>Prodej obecního dřeva podzim 2023 ceník</w:t>
      </w:r>
    </w:p>
    <w:p w14:paraId="6D516D6C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>Rozpočtové opatření č. 4</w:t>
      </w:r>
    </w:p>
    <w:p w14:paraId="67DFBE3F" w14:textId="77777777" w:rsidR="00842FD1" w:rsidRPr="002C677E" w:rsidRDefault="00842FD1" w:rsidP="00842FD1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cs="Times New Roman"/>
          <w:color w:val="000000"/>
        </w:rPr>
      </w:pPr>
      <w:r w:rsidRPr="002C677E">
        <w:rPr>
          <w:rFonts w:cs="Times New Roman"/>
          <w:color w:val="000000"/>
        </w:rPr>
        <w:t xml:space="preserve">Finanční dar myslivecký spolek Lišáci </w:t>
      </w:r>
    </w:p>
    <w:p w14:paraId="0D925407" w14:textId="77777777" w:rsidR="00842FD1" w:rsidRDefault="00842FD1" w:rsidP="00842FD1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542F741A" w14:textId="77777777" w:rsidR="00842FD1" w:rsidRDefault="00842FD1" w:rsidP="00842FD1">
      <w:pPr>
        <w:rPr>
          <w:b/>
          <w:color w:val="000000"/>
        </w:rPr>
      </w:pPr>
      <w:r>
        <w:rPr>
          <w:b/>
          <w:color w:val="000000"/>
        </w:rPr>
        <w:t>Informace:</w:t>
      </w:r>
    </w:p>
    <w:p w14:paraId="1B2810CA" w14:textId="77777777" w:rsidR="00842FD1" w:rsidRDefault="00842FD1" w:rsidP="00842FD1">
      <w:pPr>
        <w:numPr>
          <w:ilvl w:val="0"/>
          <w:numId w:val="35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Poptávkové řízení výměna oken a dveří vstup ZŠ Horní Police</w:t>
      </w:r>
    </w:p>
    <w:p w14:paraId="6B18C915" w14:textId="77777777" w:rsidR="00842FD1" w:rsidRDefault="00842FD1" w:rsidP="00842FD1">
      <w:pPr>
        <w:numPr>
          <w:ilvl w:val="0"/>
          <w:numId w:val="35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Stav lesy obec Horní Police</w:t>
      </w:r>
    </w:p>
    <w:p w14:paraId="30E71135" w14:textId="77777777" w:rsidR="00842FD1" w:rsidRDefault="00842FD1" w:rsidP="00842FD1">
      <w:pPr>
        <w:numPr>
          <w:ilvl w:val="0"/>
          <w:numId w:val="35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Výsledek poptávkového řízení na opravu místních komunikací v obci H. Police</w:t>
      </w:r>
    </w:p>
    <w:p w14:paraId="2B8BEB5B" w14:textId="77777777" w:rsidR="00842FD1" w:rsidRDefault="00842FD1" w:rsidP="00842FD1">
      <w:pPr>
        <w:numPr>
          <w:ilvl w:val="0"/>
          <w:numId w:val="35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Shrnutí sezona 2023 Koupaliště Horní Police</w:t>
      </w:r>
    </w:p>
    <w:p w14:paraId="31D0D861" w14:textId="77777777" w:rsidR="00842FD1" w:rsidRPr="00CC7864" w:rsidRDefault="00842FD1" w:rsidP="00842FD1">
      <w:pPr>
        <w:numPr>
          <w:ilvl w:val="0"/>
          <w:numId w:val="35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Knihovna v obci Horní Police</w:t>
      </w:r>
    </w:p>
    <w:p w14:paraId="3409BE4E" w14:textId="77777777" w:rsidR="00842FD1" w:rsidRDefault="00842FD1" w:rsidP="00842FD1">
      <w:pPr>
        <w:numPr>
          <w:ilvl w:val="0"/>
          <w:numId w:val="35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Opatrovník obec Horní Police</w:t>
      </w:r>
    </w:p>
    <w:p w14:paraId="31223A25" w14:textId="77777777" w:rsidR="00586D45" w:rsidRPr="00586D45" w:rsidRDefault="00586D45" w:rsidP="00586D45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zh-CN" w:bidi="en-US"/>
        </w:rPr>
      </w:pPr>
    </w:p>
    <w:p w14:paraId="0E2E1DE9" w14:textId="77777777" w:rsidR="007F1B5F" w:rsidRDefault="007F1B5F" w:rsidP="005819EC">
      <w:pPr>
        <w:pStyle w:val="Default"/>
        <w:jc w:val="both"/>
        <w:rPr>
          <w:color w:val="auto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FF005" w14:textId="77777777" w:rsidR="00BA523F" w:rsidRDefault="00BA523F" w:rsidP="005819EC">
      <w:pPr>
        <w:pStyle w:val="Bezmezer"/>
        <w:jc w:val="both"/>
        <w:rPr>
          <w:rFonts w:cs="Times New Roman"/>
          <w:b/>
          <w:szCs w:val="24"/>
        </w:rPr>
      </w:pPr>
    </w:p>
    <w:p w14:paraId="58AD5D35" w14:textId="77777777" w:rsidR="007A22D9" w:rsidRPr="00286821" w:rsidRDefault="007A22D9" w:rsidP="005819EC">
      <w:pPr>
        <w:pStyle w:val="Bezmezer"/>
        <w:jc w:val="both"/>
        <w:rPr>
          <w:rFonts w:cs="Times New Roman"/>
          <w:b/>
          <w:szCs w:val="24"/>
        </w:rPr>
      </w:pPr>
    </w:p>
    <w:p w14:paraId="5887AF94" w14:textId="62317C0F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i/>
          <w:szCs w:val="24"/>
          <w:u w:val="single"/>
          <w:lang w:eastAsia="cs-CZ"/>
        </w:rPr>
        <w:t xml:space="preserve">ZO 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schvaluje</w:t>
      </w:r>
      <w:r w:rsidR="00115B10" w:rsidRPr="00286821">
        <w:rPr>
          <w:rFonts w:eastAsia="Times New Roman" w:cs="Times New Roman"/>
          <w:i/>
          <w:szCs w:val="24"/>
          <w:u w:val="single"/>
          <w:lang w:eastAsia="cs-CZ"/>
        </w:rPr>
        <w:t xml:space="preserve"> pr</w:t>
      </w:r>
      <w:r w:rsidR="00586D45">
        <w:rPr>
          <w:rFonts w:eastAsia="Times New Roman" w:cs="Times New Roman"/>
          <w:i/>
          <w:szCs w:val="24"/>
          <w:u w:val="single"/>
          <w:lang w:eastAsia="cs-CZ"/>
        </w:rPr>
        <w:t>ogram</w:t>
      </w:r>
      <w:r w:rsidR="002E3CDC">
        <w:rPr>
          <w:rFonts w:eastAsia="Times New Roman" w:cs="Times New Roman"/>
          <w:i/>
          <w:szCs w:val="24"/>
          <w:u w:val="single"/>
          <w:lang w:eastAsia="cs-CZ"/>
        </w:rPr>
        <w:t xml:space="preserve"> pro</w:t>
      </w:r>
      <w:r w:rsidR="00586D45">
        <w:rPr>
          <w:rFonts w:eastAsia="Times New Roman" w:cs="Times New Roman"/>
          <w:i/>
          <w:szCs w:val="24"/>
          <w:u w:val="single"/>
          <w:lang w:eastAsia="cs-CZ"/>
        </w:rPr>
        <w:t xml:space="preserve"> </w:t>
      </w:r>
      <w:r w:rsidR="00842FD1">
        <w:rPr>
          <w:rFonts w:eastAsia="Times New Roman" w:cs="Times New Roman"/>
          <w:i/>
          <w:szCs w:val="24"/>
          <w:u w:val="single"/>
          <w:lang w:eastAsia="cs-CZ"/>
        </w:rPr>
        <w:t>8</w:t>
      </w:r>
      <w:r w:rsidRPr="00286821">
        <w:rPr>
          <w:rFonts w:eastAsia="Times New Roman" w:cs="Times New Roman"/>
          <w:i/>
          <w:szCs w:val="24"/>
          <w:u w:val="single"/>
          <w:lang w:eastAsia="cs-CZ"/>
        </w:rPr>
        <w:t>.</w:t>
      </w:r>
      <w:r w:rsidR="009A53CF">
        <w:rPr>
          <w:rFonts w:eastAsia="Times New Roman" w:cs="Times New Roman"/>
          <w:i/>
          <w:szCs w:val="24"/>
          <w:u w:val="single"/>
          <w:lang w:eastAsia="cs-CZ"/>
        </w:rPr>
        <w:t xml:space="preserve"> </w:t>
      </w:r>
      <w:r w:rsidRPr="00286821">
        <w:rPr>
          <w:rFonts w:eastAsia="Times New Roman" w:cs="Times New Roman"/>
          <w:i/>
          <w:szCs w:val="24"/>
          <w:u w:val="single"/>
          <w:lang w:eastAsia="cs-CZ"/>
        </w:rPr>
        <w:t>zasedání ZO v předloženém znění.</w:t>
      </w:r>
    </w:p>
    <w:p w14:paraId="6867B0B5" w14:textId="77777777" w:rsidR="00BA523F" w:rsidRPr="00286821" w:rsidRDefault="00BA523F" w:rsidP="005819EC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6CF3034A" w14:textId="241FAABA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84F49">
        <w:rPr>
          <w:rFonts w:eastAsia="Times New Roman" w:cs="Times New Roman"/>
          <w:szCs w:val="24"/>
          <w:lang w:eastAsia="cs-CZ"/>
        </w:rPr>
        <w:t>8</w:t>
      </w:r>
    </w:p>
    <w:p w14:paraId="41D23188" w14:textId="0FB42BC3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Proti:</w:t>
      </w:r>
      <w:r w:rsidR="009F0DF1">
        <w:rPr>
          <w:rFonts w:eastAsia="Times New Roman" w:cs="Times New Roman"/>
          <w:szCs w:val="24"/>
          <w:lang w:eastAsia="cs-CZ"/>
        </w:rPr>
        <w:t xml:space="preserve"> 0</w:t>
      </w:r>
    </w:p>
    <w:p w14:paraId="37C30DCA" w14:textId="202E8CFD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84F49">
        <w:rPr>
          <w:rFonts w:eastAsia="Times New Roman" w:cs="Times New Roman"/>
          <w:szCs w:val="24"/>
          <w:lang w:eastAsia="cs-CZ"/>
        </w:rPr>
        <w:t xml:space="preserve"> </w:t>
      </w:r>
      <w:r w:rsidR="009F0DF1">
        <w:rPr>
          <w:rFonts w:eastAsia="Times New Roman" w:cs="Times New Roman"/>
          <w:szCs w:val="24"/>
          <w:lang w:eastAsia="cs-CZ"/>
        </w:rPr>
        <w:t>0</w:t>
      </w:r>
    </w:p>
    <w:p w14:paraId="50F4E0FD" w14:textId="7A1219C9" w:rsidR="00BA523F" w:rsidRPr="00286821" w:rsidRDefault="00343182" w:rsidP="005819E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2D484F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="00115B10"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/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</w:t>
      </w:r>
      <w:r w:rsidR="00842FD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55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="002950A7"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5D68253F" w14:textId="77777777" w:rsidR="00BA523F" w:rsidRDefault="00BA523F" w:rsidP="005819EC">
      <w:pPr>
        <w:pStyle w:val="Bezmezer"/>
        <w:jc w:val="both"/>
        <w:rPr>
          <w:rFonts w:cs="Times New Roman"/>
          <w:szCs w:val="24"/>
        </w:rPr>
      </w:pPr>
    </w:p>
    <w:p w14:paraId="127B0332" w14:textId="77777777" w:rsidR="00F97D65" w:rsidRDefault="00F97D65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0BB7557A" w14:textId="2494F3CD" w:rsidR="00842FD1" w:rsidRDefault="00023A12" w:rsidP="00023A12">
      <w:pPr>
        <w:pStyle w:val="Bezmezer"/>
        <w:numPr>
          <w:ilvl w:val="0"/>
          <w:numId w:val="36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Zřizovací listina Mateřská školka Horní Police</w:t>
      </w:r>
    </w:p>
    <w:p w14:paraId="55C2932C" w14:textId="77777777" w:rsidR="00023A12" w:rsidRDefault="00023A12" w:rsidP="00023A12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1356EC4F" w14:textId="2CABA9FE" w:rsidR="00842FD1" w:rsidRDefault="00023A12">
      <w:pPr>
        <w:pStyle w:val="Bezmezer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cs-CZ"/>
        </w:rPr>
        <w:t>Starosta informoval a předložil ZO návrh zřizovací listiny pro mateřskou školku v Horní Polici, příspěvkovou organizaci, kde dochází k výmazu v bodě III. Vymezení hlavního účelu a předmětu činnosti v bodě 3.1</w:t>
      </w:r>
      <w:r w:rsidR="0073178B">
        <w:rPr>
          <w:rFonts w:eastAsia="Times New Roman" w:cs="Times New Roman"/>
          <w:szCs w:val="24"/>
          <w:lang w:eastAsia="cs-CZ"/>
        </w:rPr>
        <w:t xml:space="preserve"> Právnická osoba vykonává činnost těchto škol a školských zařízení – </w:t>
      </w:r>
      <w:r w:rsidR="0073178B" w:rsidRPr="0073178B">
        <w:rPr>
          <w:rFonts w:eastAsia="Times New Roman" w:cs="Times New Roman"/>
          <w:b/>
          <w:szCs w:val="24"/>
          <w:lang w:eastAsia="cs-CZ"/>
        </w:rPr>
        <w:t>školní družina</w:t>
      </w:r>
      <w:r w:rsidR="0073178B">
        <w:rPr>
          <w:rFonts w:eastAsia="Times New Roman" w:cs="Times New Roman"/>
          <w:szCs w:val="24"/>
          <w:lang w:eastAsia="cs-CZ"/>
        </w:rPr>
        <w:t>. Školní družina bude nově od 1. 9. 2024 spadat pod hlavní účel a předmět činnosti do Základní školy v Horní Polici, příspěvková organizace.</w:t>
      </w:r>
      <w:r w:rsidR="008C562F" w:rsidRPr="008C562F">
        <w:rPr>
          <w:rFonts w:eastAsia="Times New Roman" w:cs="Times New Roman"/>
          <w:szCs w:val="24"/>
          <w:lang w:eastAsia="cs-CZ"/>
        </w:rPr>
        <w:t xml:space="preserve"> </w:t>
      </w:r>
      <w:r w:rsidR="008C562F">
        <w:rPr>
          <w:rFonts w:eastAsia="Times New Roman" w:cs="Times New Roman"/>
          <w:szCs w:val="24"/>
          <w:lang w:eastAsia="cs-CZ"/>
        </w:rPr>
        <w:t xml:space="preserve">Zrušení družiny při MŠ Horní Police dle usnesení ZO č. 7/50/2023 ze dne 27. 6. 2023. </w:t>
      </w:r>
      <w:r w:rsidR="0073178B">
        <w:rPr>
          <w:rFonts w:eastAsia="Times New Roman" w:cs="Times New Roman"/>
          <w:szCs w:val="24"/>
          <w:lang w:eastAsia="cs-CZ"/>
        </w:rPr>
        <w:t xml:space="preserve"> </w:t>
      </w:r>
      <w:r w:rsidR="0073178B">
        <w:rPr>
          <w:rFonts w:cs="Times New Roman"/>
          <w:szCs w:val="24"/>
          <w:lang w:eastAsia="cs-CZ"/>
        </w:rPr>
        <w:t xml:space="preserve">Starosta vyzval členy ZO k podání připomínek. Žádné nebyly vzneseny. </w:t>
      </w:r>
      <w:r w:rsidR="0073178B" w:rsidRPr="00286821">
        <w:rPr>
          <w:rFonts w:cs="Times New Roman"/>
          <w:szCs w:val="24"/>
        </w:rPr>
        <w:t>Starosta dal hlasovat o schválení</w:t>
      </w:r>
      <w:r w:rsidR="0073178B">
        <w:rPr>
          <w:rFonts w:cs="Times New Roman"/>
          <w:szCs w:val="24"/>
        </w:rPr>
        <w:t xml:space="preserve"> zřizovací listiny Mateřské školky Horní Police, příspěvková organizace.</w:t>
      </w:r>
    </w:p>
    <w:p w14:paraId="7A5F5191" w14:textId="77777777" w:rsidR="0073178B" w:rsidRDefault="0073178B">
      <w:pPr>
        <w:pStyle w:val="Bezmezer"/>
        <w:jc w:val="both"/>
        <w:rPr>
          <w:rFonts w:cs="Times New Roman"/>
          <w:szCs w:val="24"/>
        </w:rPr>
      </w:pPr>
    </w:p>
    <w:p w14:paraId="7F53E858" w14:textId="1D21276A" w:rsidR="0073178B" w:rsidRPr="0073178B" w:rsidRDefault="0073178B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73178B">
        <w:rPr>
          <w:rFonts w:cs="Times New Roman"/>
          <w:i/>
          <w:szCs w:val="24"/>
          <w:u w:val="single"/>
        </w:rPr>
        <w:t>ZO schvaluje zřizovací listinu pro Mateřskou školku v Horní Polici, příspěvkovou organizaci v předloženém znění a pověřuje starostu k jejímu podpisu.</w:t>
      </w:r>
    </w:p>
    <w:p w14:paraId="08B45504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092E246B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3AC71CDD" w14:textId="34E37C75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9F0DF1">
        <w:rPr>
          <w:rFonts w:eastAsia="Times New Roman" w:cs="Times New Roman"/>
          <w:szCs w:val="24"/>
          <w:lang w:eastAsia="cs-CZ"/>
        </w:rPr>
        <w:t>8</w:t>
      </w:r>
    </w:p>
    <w:p w14:paraId="03AB1FEF" w14:textId="162A7756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9F0DF1">
        <w:rPr>
          <w:rFonts w:eastAsia="Times New Roman" w:cs="Times New Roman"/>
          <w:szCs w:val="24"/>
          <w:lang w:eastAsia="cs-CZ"/>
        </w:rPr>
        <w:t>0</w:t>
      </w:r>
    </w:p>
    <w:p w14:paraId="56F4B88A" w14:textId="7630E81E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9F0DF1">
        <w:rPr>
          <w:rFonts w:eastAsia="Times New Roman" w:cs="Times New Roman"/>
          <w:szCs w:val="24"/>
          <w:lang w:eastAsia="cs-CZ"/>
        </w:rPr>
        <w:t xml:space="preserve"> 0</w:t>
      </w:r>
    </w:p>
    <w:p w14:paraId="05586020" w14:textId="4D6D4FE8" w:rsidR="0073178B" w:rsidRDefault="0073178B" w:rsidP="0073178B">
      <w:pPr>
        <w:spacing w:after="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2D484F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56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50A535C9" w14:textId="77777777" w:rsidR="008C562F" w:rsidRPr="00286821" w:rsidRDefault="008C562F" w:rsidP="0073178B">
      <w:pPr>
        <w:spacing w:after="0" w:line="240" w:lineRule="auto"/>
        <w:jc w:val="both"/>
        <w:rPr>
          <w:rFonts w:cs="Times New Roman"/>
          <w:szCs w:val="24"/>
        </w:rPr>
      </w:pPr>
    </w:p>
    <w:p w14:paraId="4D4E2B71" w14:textId="41702CC3" w:rsidR="0073178B" w:rsidRDefault="0073178B" w:rsidP="0073178B">
      <w:pPr>
        <w:pStyle w:val="Bezmezer"/>
        <w:numPr>
          <w:ilvl w:val="0"/>
          <w:numId w:val="36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Zřizovací listina Základní škola Horní Police</w:t>
      </w:r>
    </w:p>
    <w:p w14:paraId="4AE56890" w14:textId="77777777" w:rsidR="0073178B" w:rsidRDefault="0073178B" w:rsidP="0073178B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5DE94656" w14:textId="56880CE1" w:rsidR="0073178B" w:rsidRDefault="0073178B" w:rsidP="0073178B">
      <w:pPr>
        <w:pStyle w:val="Bezmezer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cs-CZ"/>
        </w:rPr>
        <w:t>Starosta informoval a předložil ZO návrh zřizovací listiny pro základní školu v Horní Polici, příspěvkovou organizaci, kde dochází k</w:t>
      </w:r>
      <w:r w:rsidR="002040E8">
        <w:rPr>
          <w:rFonts w:eastAsia="Times New Roman" w:cs="Times New Roman"/>
          <w:szCs w:val="24"/>
          <w:lang w:eastAsia="cs-CZ"/>
        </w:rPr>
        <w:t xml:space="preserve"> doplnění </w:t>
      </w:r>
      <w:r>
        <w:rPr>
          <w:rFonts w:eastAsia="Times New Roman" w:cs="Times New Roman"/>
          <w:szCs w:val="24"/>
          <w:lang w:eastAsia="cs-CZ"/>
        </w:rPr>
        <w:t xml:space="preserve">v bodě III. Vymezení hlavního účelu a předmětu činnosti v bodě 3.1 Právnická osoba vykonává činnost těchto škol a školských zařízení – </w:t>
      </w:r>
      <w:r w:rsidRPr="0073178B">
        <w:rPr>
          <w:rFonts w:eastAsia="Times New Roman" w:cs="Times New Roman"/>
          <w:b/>
          <w:szCs w:val="24"/>
          <w:lang w:eastAsia="cs-CZ"/>
        </w:rPr>
        <w:t>školní družina</w:t>
      </w:r>
      <w:r>
        <w:rPr>
          <w:rFonts w:eastAsia="Times New Roman" w:cs="Times New Roman"/>
          <w:szCs w:val="24"/>
          <w:lang w:eastAsia="cs-CZ"/>
        </w:rPr>
        <w:t>. Školní družina bude nově od 1. 9. 2024 spadat pod hlavní účel a předmět činnosti do Základní školy v Horní Polici, příspěvková organizace.</w:t>
      </w:r>
      <w:r w:rsidR="008C562F">
        <w:rPr>
          <w:rFonts w:eastAsia="Times New Roman" w:cs="Times New Roman"/>
          <w:szCs w:val="24"/>
          <w:lang w:eastAsia="cs-CZ"/>
        </w:rPr>
        <w:t xml:space="preserve"> Zřízení družiny při ZŠ Horní Police dle usnesení ZO č. 7/51/2023 ze dne 27. 6. 2023.</w:t>
      </w:r>
      <w:r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cs="Times New Roman"/>
          <w:szCs w:val="24"/>
          <w:lang w:eastAsia="cs-CZ"/>
        </w:rPr>
        <w:t xml:space="preserve">Starosta vyzval členy ZO k podání připomínek. Žádné nebyly vzneseny. </w:t>
      </w:r>
      <w:r w:rsidRPr="00286821">
        <w:rPr>
          <w:rFonts w:cs="Times New Roman"/>
          <w:szCs w:val="24"/>
        </w:rPr>
        <w:t>Starosta dal hlasovat o schválení</w:t>
      </w:r>
      <w:r>
        <w:rPr>
          <w:rFonts w:cs="Times New Roman"/>
          <w:szCs w:val="24"/>
        </w:rPr>
        <w:t xml:space="preserve"> zřizovací listiny </w:t>
      </w:r>
      <w:r w:rsidR="002040E8">
        <w:rPr>
          <w:rFonts w:cs="Times New Roman"/>
          <w:szCs w:val="24"/>
        </w:rPr>
        <w:t>Základní školy</w:t>
      </w:r>
      <w:r>
        <w:rPr>
          <w:rFonts w:cs="Times New Roman"/>
          <w:szCs w:val="24"/>
        </w:rPr>
        <w:t xml:space="preserve"> Horní Police, příspěvková organizace.</w:t>
      </w:r>
    </w:p>
    <w:p w14:paraId="593C2BE7" w14:textId="77777777" w:rsidR="0073178B" w:rsidRDefault="0073178B" w:rsidP="0073178B">
      <w:pPr>
        <w:pStyle w:val="Bezmezer"/>
        <w:jc w:val="both"/>
        <w:rPr>
          <w:rFonts w:cs="Times New Roman"/>
          <w:szCs w:val="24"/>
        </w:rPr>
      </w:pPr>
    </w:p>
    <w:p w14:paraId="746D34E0" w14:textId="3E19FC1B" w:rsidR="0073178B" w:rsidRPr="0073178B" w:rsidRDefault="0073178B" w:rsidP="0073178B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73178B">
        <w:rPr>
          <w:rFonts w:cs="Times New Roman"/>
          <w:i/>
          <w:szCs w:val="24"/>
          <w:u w:val="single"/>
        </w:rPr>
        <w:t xml:space="preserve">ZO schvaluje zřizovací listinu pro </w:t>
      </w:r>
      <w:r w:rsidR="002040E8">
        <w:rPr>
          <w:rFonts w:cs="Times New Roman"/>
          <w:i/>
          <w:szCs w:val="24"/>
          <w:u w:val="single"/>
        </w:rPr>
        <w:t>Základní školu</w:t>
      </w:r>
      <w:r w:rsidRPr="0073178B">
        <w:rPr>
          <w:rFonts w:cs="Times New Roman"/>
          <w:i/>
          <w:szCs w:val="24"/>
          <w:u w:val="single"/>
        </w:rPr>
        <w:t xml:space="preserve"> v Horní Polici, příspěvkovou organizaci v předloženém znění a pověřuje starostu k jejímu podpisu.</w:t>
      </w:r>
    </w:p>
    <w:p w14:paraId="1C926E29" w14:textId="77777777" w:rsidR="0073178B" w:rsidRDefault="0073178B" w:rsidP="0073178B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3898ED3E" w14:textId="77777777" w:rsidR="0073178B" w:rsidRDefault="0073178B" w:rsidP="0073178B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5DD22EE6" w14:textId="4D45CAD9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9F0DF1">
        <w:rPr>
          <w:rFonts w:eastAsia="Times New Roman" w:cs="Times New Roman"/>
          <w:szCs w:val="24"/>
          <w:lang w:eastAsia="cs-CZ"/>
        </w:rPr>
        <w:t>8</w:t>
      </w:r>
    </w:p>
    <w:p w14:paraId="635E236A" w14:textId="0983BBBB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9F0DF1">
        <w:rPr>
          <w:rFonts w:eastAsia="Times New Roman" w:cs="Times New Roman"/>
          <w:szCs w:val="24"/>
          <w:lang w:eastAsia="cs-CZ"/>
        </w:rPr>
        <w:t>0</w:t>
      </w:r>
    </w:p>
    <w:p w14:paraId="2D818EFF" w14:textId="1DC5A0B2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9F0DF1">
        <w:rPr>
          <w:rFonts w:eastAsia="Times New Roman" w:cs="Times New Roman"/>
          <w:szCs w:val="24"/>
          <w:lang w:eastAsia="cs-CZ"/>
        </w:rPr>
        <w:t xml:space="preserve"> 0</w:t>
      </w:r>
    </w:p>
    <w:p w14:paraId="5E579F48" w14:textId="0C5DD251" w:rsidR="0073178B" w:rsidRPr="00286821" w:rsidRDefault="0073178B" w:rsidP="0073178B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2D484F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5</w:t>
      </w:r>
      <w:r w:rsidR="002040E8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7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4A37C58F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58A2CAA0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7844477E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6E77B823" w14:textId="3AB86C10" w:rsidR="00842FD1" w:rsidRDefault="002040E8" w:rsidP="002040E8">
      <w:pPr>
        <w:pStyle w:val="Bezmezer"/>
        <w:numPr>
          <w:ilvl w:val="0"/>
          <w:numId w:val="36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proofErr w:type="spellStart"/>
      <w:r>
        <w:rPr>
          <w:rFonts w:eastAsia="Times New Roman" w:cs="Times New Roman"/>
          <w:b/>
          <w:szCs w:val="24"/>
          <w:u w:val="single"/>
          <w:lang w:eastAsia="cs-CZ"/>
        </w:rPr>
        <w:t>Pachtovní</w:t>
      </w:r>
      <w:proofErr w:type="spellEnd"/>
      <w:r>
        <w:rPr>
          <w:rFonts w:eastAsia="Times New Roman" w:cs="Times New Roman"/>
          <w:b/>
          <w:szCs w:val="24"/>
          <w:u w:val="single"/>
          <w:lang w:eastAsia="cs-CZ"/>
        </w:rPr>
        <w:t xml:space="preserve"> smlouva obecní lesy Horní Police</w:t>
      </w:r>
    </w:p>
    <w:p w14:paraId="01E0113A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4BF1FE26" w14:textId="6A80802C" w:rsidR="00AB4ABF" w:rsidRPr="00A911A3" w:rsidRDefault="00AB4ABF" w:rsidP="00AB4ABF">
      <w:pPr>
        <w:spacing w:after="0" w:line="240" w:lineRule="auto"/>
        <w:jc w:val="both"/>
        <w:rPr>
          <w:szCs w:val="24"/>
        </w:rPr>
      </w:pPr>
      <w:r w:rsidRPr="00A911A3">
        <w:rPr>
          <w:szCs w:val="24"/>
        </w:rPr>
        <w:t>Starosta informoval,</w:t>
      </w:r>
      <w:r w:rsidR="00433D59">
        <w:rPr>
          <w:szCs w:val="24"/>
        </w:rPr>
        <w:t xml:space="preserve"> že záměr propachtovat pozemky </w:t>
      </w:r>
      <w:r w:rsidRPr="00A911A3">
        <w:rPr>
          <w:szCs w:val="24"/>
        </w:rPr>
        <w:t>p. č. 524/5, 492/1, 1048/3, 1042/6, 1044, 245, 230, 229, 126, 565/2, 524/10, 522/2, 512, 549/3 o celkové výměře 521 457m</w:t>
      </w:r>
      <w:r w:rsidRPr="00A911A3">
        <w:rPr>
          <w:szCs w:val="24"/>
          <w:vertAlign w:val="superscript"/>
        </w:rPr>
        <w:t>2</w:t>
      </w:r>
      <w:r w:rsidRPr="00A911A3">
        <w:rPr>
          <w:szCs w:val="24"/>
        </w:rPr>
        <w:t xml:space="preserve"> k zemědělským účelům na dobu 15</w:t>
      </w:r>
      <w:r w:rsidR="00433D59">
        <w:rPr>
          <w:szCs w:val="24"/>
        </w:rPr>
        <w:t xml:space="preserve"> </w:t>
      </w:r>
      <w:r w:rsidRPr="00A911A3">
        <w:rPr>
          <w:szCs w:val="24"/>
        </w:rPr>
        <w:t>-ti le</w:t>
      </w:r>
      <w:r w:rsidR="00284F49">
        <w:rPr>
          <w:szCs w:val="24"/>
        </w:rPr>
        <w:t>t do 30</w:t>
      </w:r>
      <w:r w:rsidRPr="00A911A3">
        <w:rPr>
          <w:szCs w:val="24"/>
        </w:rPr>
        <w:t xml:space="preserve">. </w:t>
      </w:r>
      <w:r w:rsidR="00284F49">
        <w:rPr>
          <w:szCs w:val="24"/>
        </w:rPr>
        <w:t>9</w:t>
      </w:r>
      <w:r w:rsidRPr="00A911A3">
        <w:rPr>
          <w:szCs w:val="24"/>
        </w:rPr>
        <w:t xml:space="preserve">. 2038 byl zveřejněn na elektronické úřední desce 7. 7. 2023. Byla doručena jedna žádost o propachtování pozemků, a to od firmy HOPO FOREST s r.o. Nabídková cena je 20.000,- /rok. Starosta informoval, že předmětem </w:t>
      </w:r>
      <w:proofErr w:type="spellStart"/>
      <w:r w:rsidRPr="00A911A3">
        <w:rPr>
          <w:szCs w:val="24"/>
        </w:rPr>
        <w:t>pachtovní</w:t>
      </w:r>
      <w:proofErr w:type="spellEnd"/>
      <w:r w:rsidRPr="00A911A3">
        <w:rPr>
          <w:szCs w:val="24"/>
        </w:rPr>
        <w:t xml:space="preserve"> smlouvy je na náklad pachtýře </w:t>
      </w:r>
      <w:r w:rsidR="00A911A3" w:rsidRPr="00A911A3">
        <w:rPr>
          <w:szCs w:val="24"/>
        </w:rPr>
        <w:t xml:space="preserve">užívat a udržovat pozemky s péčí řádného hospodáře a v souladu se zásadami správné </w:t>
      </w:r>
      <w:r w:rsidR="00284F49">
        <w:rPr>
          <w:szCs w:val="24"/>
        </w:rPr>
        <w:t>lesnické</w:t>
      </w:r>
      <w:r w:rsidR="00A911A3" w:rsidRPr="00A911A3">
        <w:rPr>
          <w:szCs w:val="24"/>
        </w:rPr>
        <w:t xml:space="preserve"> praxe a dodržovat platné právní předpisy Evropského společenství a České republiky týkající se ochrany půdního fondu a životního prostředí. </w:t>
      </w:r>
      <w:r w:rsidRPr="00A911A3">
        <w:rPr>
          <w:szCs w:val="24"/>
        </w:rPr>
        <w:t>Starosta následně vyzval členy ZO, zda mají nějaké připomínky nebo chtějí něco doplnit.</w:t>
      </w:r>
      <w:r w:rsidR="00284F49">
        <w:rPr>
          <w:szCs w:val="24"/>
        </w:rPr>
        <w:t xml:space="preserve"> Pan Pavel Horák vznesl dotaz na výpovědní lhůtu. Starosta informoval, o výpovědní lhůtě dle občanského zákoníku.</w:t>
      </w:r>
      <w:r w:rsidRPr="00A911A3">
        <w:rPr>
          <w:szCs w:val="24"/>
        </w:rPr>
        <w:t xml:space="preserve"> Starosta dal </w:t>
      </w:r>
      <w:r w:rsidR="00A911A3" w:rsidRPr="00A911A3">
        <w:rPr>
          <w:szCs w:val="24"/>
        </w:rPr>
        <w:t xml:space="preserve">hlasovat </w:t>
      </w:r>
      <w:r w:rsidR="00433D59">
        <w:rPr>
          <w:szCs w:val="24"/>
        </w:rPr>
        <w:t>o propachtování pozemků pozemky</w:t>
      </w:r>
      <w:r w:rsidR="00A911A3" w:rsidRPr="00A911A3">
        <w:rPr>
          <w:szCs w:val="24"/>
        </w:rPr>
        <w:t xml:space="preserve"> p. č. 524/5, 492/1, 1048/3, 1042/6, 1044, 245, 230, 229, 126, 565/2, 524/10, 522/2, 512, 549/3 o celkové výměře 521 457m</w:t>
      </w:r>
      <w:r w:rsidR="00A911A3" w:rsidRPr="00A911A3">
        <w:rPr>
          <w:szCs w:val="24"/>
          <w:vertAlign w:val="superscript"/>
        </w:rPr>
        <w:t>2</w:t>
      </w:r>
      <w:r w:rsidR="00A911A3" w:rsidRPr="00A911A3">
        <w:rPr>
          <w:szCs w:val="24"/>
        </w:rPr>
        <w:t xml:space="preserve"> k </w:t>
      </w:r>
      <w:r w:rsidR="00284F49">
        <w:rPr>
          <w:szCs w:val="24"/>
        </w:rPr>
        <w:t>lesnickým</w:t>
      </w:r>
      <w:r w:rsidR="00A911A3" w:rsidRPr="00A911A3">
        <w:rPr>
          <w:szCs w:val="24"/>
        </w:rPr>
        <w:t xml:space="preserve"> účelům na dobu 15</w:t>
      </w:r>
      <w:r w:rsidR="00433D59">
        <w:rPr>
          <w:szCs w:val="24"/>
        </w:rPr>
        <w:t xml:space="preserve"> </w:t>
      </w:r>
      <w:r w:rsidR="00A911A3" w:rsidRPr="00A911A3">
        <w:rPr>
          <w:szCs w:val="24"/>
        </w:rPr>
        <w:t xml:space="preserve">-ti let </w:t>
      </w:r>
      <w:r w:rsidRPr="00A911A3">
        <w:rPr>
          <w:szCs w:val="24"/>
        </w:rPr>
        <w:t>na dobu určitou do 31.</w:t>
      </w:r>
      <w:r w:rsidR="00A911A3" w:rsidRPr="00A911A3">
        <w:rPr>
          <w:szCs w:val="24"/>
        </w:rPr>
        <w:t xml:space="preserve"> 8</w:t>
      </w:r>
      <w:r w:rsidRPr="00A911A3">
        <w:rPr>
          <w:szCs w:val="24"/>
        </w:rPr>
        <w:t>.</w:t>
      </w:r>
      <w:r w:rsidR="00A911A3" w:rsidRPr="00A911A3">
        <w:rPr>
          <w:szCs w:val="24"/>
        </w:rPr>
        <w:t xml:space="preserve"> </w:t>
      </w:r>
      <w:r w:rsidRPr="00A911A3">
        <w:rPr>
          <w:szCs w:val="24"/>
        </w:rPr>
        <w:t>20</w:t>
      </w:r>
      <w:r w:rsidR="00A911A3" w:rsidRPr="00A911A3">
        <w:rPr>
          <w:szCs w:val="24"/>
        </w:rPr>
        <w:t>38</w:t>
      </w:r>
      <w:r w:rsidRPr="00A911A3">
        <w:rPr>
          <w:szCs w:val="24"/>
        </w:rPr>
        <w:t>.</w:t>
      </w:r>
    </w:p>
    <w:p w14:paraId="33227A92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38BDFFE7" w14:textId="47A65644" w:rsidR="00A911A3" w:rsidRPr="00A911A3" w:rsidRDefault="00A911A3">
      <w:pPr>
        <w:pStyle w:val="Bezmezer"/>
        <w:jc w:val="both"/>
        <w:rPr>
          <w:rFonts w:eastAsia="Times New Roman" w:cs="Times New Roman"/>
          <w:i/>
          <w:szCs w:val="24"/>
          <w:u w:val="single"/>
          <w:lang w:eastAsia="cs-CZ"/>
        </w:rPr>
      </w:pPr>
      <w:r w:rsidRPr="00A911A3">
        <w:rPr>
          <w:rFonts w:eastAsia="Times New Roman" w:cs="Times New Roman"/>
          <w:i/>
          <w:szCs w:val="24"/>
          <w:u w:val="single"/>
          <w:lang w:eastAsia="cs-CZ"/>
        </w:rPr>
        <w:t xml:space="preserve">ZO schvaluje </w:t>
      </w:r>
      <w:proofErr w:type="spellStart"/>
      <w:r w:rsidRPr="00A911A3">
        <w:rPr>
          <w:rFonts w:eastAsia="Times New Roman" w:cs="Times New Roman"/>
          <w:i/>
          <w:szCs w:val="24"/>
          <w:u w:val="single"/>
          <w:lang w:eastAsia="cs-CZ"/>
        </w:rPr>
        <w:t>pachtovní</w:t>
      </w:r>
      <w:proofErr w:type="spellEnd"/>
      <w:r w:rsidRPr="00A911A3">
        <w:rPr>
          <w:rFonts w:eastAsia="Times New Roman" w:cs="Times New Roman"/>
          <w:i/>
          <w:szCs w:val="24"/>
          <w:u w:val="single"/>
          <w:lang w:eastAsia="cs-CZ"/>
        </w:rPr>
        <w:t xml:space="preserve"> smlouvu na pozemky </w:t>
      </w:r>
      <w:r w:rsidRPr="00A911A3">
        <w:rPr>
          <w:i/>
          <w:szCs w:val="24"/>
          <w:u w:val="single"/>
        </w:rPr>
        <w:t>p. č. 524/5, 492/1, 1048/3, 1042/6, 1044, 245, 230, 229, 126, 565/2, 524/10, 522/2, 512, 549/3 o celkové výměře 521 457m</w:t>
      </w:r>
      <w:r w:rsidRPr="00A911A3">
        <w:rPr>
          <w:i/>
          <w:szCs w:val="24"/>
          <w:u w:val="single"/>
          <w:vertAlign w:val="superscript"/>
        </w:rPr>
        <w:t>2</w:t>
      </w:r>
      <w:r w:rsidRPr="00A911A3">
        <w:rPr>
          <w:i/>
          <w:szCs w:val="24"/>
          <w:u w:val="single"/>
        </w:rPr>
        <w:t xml:space="preserve"> k </w:t>
      </w:r>
      <w:r w:rsidR="00284F49">
        <w:rPr>
          <w:i/>
          <w:szCs w:val="24"/>
          <w:u w:val="single"/>
        </w:rPr>
        <w:t>lesním</w:t>
      </w:r>
      <w:r w:rsidRPr="00A911A3">
        <w:rPr>
          <w:i/>
          <w:szCs w:val="24"/>
          <w:u w:val="single"/>
        </w:rPr>
        <w:t xml:space="preserve"> účelům na dobu 15</w:t>
      </w:r>
      <w:r w:rsidR="00433D59">
        <w:rPr>
          <w:i/>
          <w:szCs w:val="24"/>
          <w:u w:val="single"/>
        </w:rPr>
        <w:t xml:space="preserve"> </w:t>
      </w:r>
      <w:r w:rsidRPr="00A911A3">
        <w:rPr>
          <w:i/>
          <w:szCs w:val="24"/>
          <w:u w:val="single"/>
        </w:rPr>
        <w:t>-ti let do 3</w:t>
      </w:r>
      <w:r w:rsidR="00FB352E">
        <w:rPr>
          <w:i/>
          <w:szCs w:val="24"/>
          <w:u w:val="single"/>
        </w:rPr>
        <w:t>0</w:t>
      </w:r>
      <w:r w:rsidRPr="00A911A3">
        <w:rPr>
          <w:i/>
          <w:szCs w:val="24"/>
          <w:u w:val="single"/>
        </w:rPr>
        <w:t xml:space="preserve">. </w:t>
      </w:r>
      <w:r w:rsidR="00FB352E">
        <w:rPr>
          <w:i/>
          <w:szCs w:val="24"/>
          <w:u w:val="single"/>
        </w:rPr>
        <w:t>9</w:t>
      </w:r>
      <w:r w:rsidRPr="00A911A3">
        <w:rPr>
          <w:i/>
          <w:szCs w:val="24"/>
          <w:u w:val="single"/>
        </w:rPr>
        <w:t xml:space="preserve">. 2038 pro společnost HOPO FOREST s.r.o. za roční </w:t>
      </w:r>
      <w:proofErr w:type="spellStart"/>
      <w:r w:rsidRPr="00A911A3">
        <w:rPr>
          <w:i/>
          <w:szCs w:val="24"/>
          <w:u w:val="single"/>
        </w:rPr>
        <w:t>pachtovné</w:t>
      </w:r>
      <w:proofErr w:type="spellEnd"/>
      <w:r w:rsidRPr="00A911A3">
        <w:rPr>
          <w:i/>
          <w:szCs w:val="24"/>
          <w:u w:val="single"/>
        </w:rPr>
        <w:t xml:space="preserve"> ve výši 20.000,- v předloženém znění a pověřuje starostu k jejímu podpisu.</w:t>
      </w:r>
    </w:p>
    <w:p w14:paraId="4CC4F7AA" w14:textId="77777777" w:rsidR="00842FD1" w:rsidRDefault="00842FD1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7C00164D" w14:textId="2D4B0D30" w:rsidR="00A911A3" w:rsidRPr="00286821" w:rsidRDefault="00A911A3" w:rsidP="00A911A3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84F49">
        <w:rPr>
          <w:rFonts w:eastAsia="Times New Roman" w:cs="Times New Roman"/>
          <w:szCs w:val="24"/>
          <w:lang w:eastAsia="cs-CZ"/>
        </w:rPr>
        <w:t>8</w:t>
      </w:r>
    </w:p>
    <w:p w14:paraId="2A647871" w14:textId="3345AFAC" w:rsidR="00A911A3" w:rsidRPr="00286821" w:rsidRDefault="00A911A3" w:rsidP="00A911A3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84F49">
        <w:rPr>
          <w:rFonts w:eastAsia="Times New Roman" w:cs="Times New Roman"/>
          <w:szCs w:val="24"/>
          <w:lang w:eastAsia="cs-CZ"/>
        </w:rPr>
        <w:t>0</w:t>
      </w:r>
    </w:p>
    <w:p w14:paraId="6B6D5340" w14:textId="13712D08" w:rsidR="00A911A3" w:rsidRPr="00286821" w:rsidRDefault="00A911A3" w:rsidP="00A911A3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84F49">
        <w:rPr>
          <w:rFonts w:eastAsia="Times New Roman" w:cs="Times New Roman"/>
          <w:szCs w:val="24"/>
          <w:lang w:eastAsia="cs-CZ"/>
        </w:rPr>
        <w:t xml:space="preserve"> 0</w:t>
      </w:r>
    </w:p>
    <w:p w14:paraId="5C1FB409" w14:textId="0BD21AAF" w:rsidR="00A911A3" w:rsidRDefault="00A911A3" w:rsidP="00A911A3">
      <w:pPr>
        <w:spacing w:after="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2D484F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58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0EC307AF" w14:textId="77777777" w:rsidR="00A911A3" w:rsidRDefault="00A911A3" w:rsidP="00A911A3">
      <w:pPr>
        <w:spacing w:after="0" w:line="240" w:lineRule="auto"/>
        <w:jc w:val="both"/>
        <w:rPr>
          <w:rFonts w:cs="Times New Roman"/>
          <w:szCs w:val="24"/>
        </w:rPr>
      </w:pPr>
    </w:p>
    <w:p w14:paraId="0DEE2267" w14:textId="77777777" w:rsidR="00A911A3" w:rsidRDefault="00A911A3" w:rsidP="00A911A3">
      <w:pPr>
        <w:spacing w:after="0" w:line="240" w:lineRule="auto"/>
        <w:jc w:val="both"/>
        <w:rPr>
          <w:rFonts w:cs="Times New Roman"/>
          <w:szCs w:val="24"/>
        </w:rPr>
      </w:pPr>
    </w:p>
    <w:p w14:paraId="03AA8C2F" w14:textId="4C4344FA" w:rsidR="00A911A3" w:rsidRPr="00A911A3" w:rsidRDefault="00A911A3" w:rsidP="00A911A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A911A3">
        <w:rPr>
          <w:rFonts w:cs="Times New Roman"/>
          <w:b/>
          <w:color w:val="000000"/>
          <w:u w:val="single"/>
        </w:rPr>
        <w:t xml:space="preserve">Smlouva </w:t>
      </w:r>
      <w:proofErr w:type="spellStart"/>
      <w:r w:rsidRPr="00A911A3">
        <w:rPr>
          <w:rFonts w:cs="Times New Roman"/>
          <w:b/>
          <w:color w:val="000000"/>
          <w:u w:val="single"/>
        </w:rPr>
        <w:t>Munipolis</w:t>
      </w:r>
      <w:proofErr w:type="spellEnd"/>
      <w:r w:rsidRPr="00A911A3">
        <w:rPr>
          <w:rFonts w:cs="Times New Roman"/>
          <w:b/>
          <w:color w:val="000000"/>
          <w:u w:val="single"/>
        </w:rPr>
        <w:t xml:space="preserve"> – komunikační kanál pro obec Horní Police</w:t>
      </w:r>
    </w:p>
    <w:p w14:paraId="1A09964D" w14:textId="77777777" w:rsidR="00503C54" w:rsidRDefault="00503C54" w:rsidP="00A911A3">
      <w:pPr>
        <w:spacing w:after="0" w:line="240" w:lineRule="auto"/>
        <w:jc w:val="both"/>
        <w:rPr>
          <w:rFonts w:cs="Times New Roman"/>
          <w:szCs w:val="24"/>
        </w:rPr>
      </w:pPr>
    </w:p>
    <w:p w14:paraId="4A6F033A" w14:textId="79289EF3" w:rsidR="00A911A3" w:rsidRDefault="00503C54" w:rsidP="00A911A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Starosta informoval a předloži</w:t>
      </w:r>
      <w:r w:rsidR="00511831">
        <w:rPr>
          <w:rFonts w:cs="Times New Roman"/>
          <w:szCs w:val="24"/>
        </w:rPr>
        <w:t>l ZO návrh smlouvy (</w:t>
      </w:r>
      <w:r>
        <w:rPr>
          <w:rFonts w:cs="Times New Roman"/>
          <w:szCs w:val="24"/>
        </w:rPr>
        <w:t>respektive dodatku k objednávce o poskytování služeb komunikačního systému MUNIPOLIS ze dne 22. 2. 2023). Dodatek smlouvy určuje zajištění chodu komunikačního systému pro registrované občany a stanovuje cenu na tři roky od 1. 10. 2023 do 30. 9. 202</w:t>
      </w:r>
      <w:r w:rsidR="0051183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za měsíční provoz za cenu 2490,- bez DPH.</w:t>
      </w:r>
      <w:r w:rsidR="00511831">
        <w:rPr>
          <w:rFonts w:cs="Times New Roman"/>
          <w:szCs w:val="24"/>
        </w:rPr>
        <w:t xml:space="preserve"> Komunikační systém </w:t>
      </w:r>
      <w:proofErr w:type="spellStart"/>
      <w:r w:rsidR="00511831">
        <w:rPr>
          <w:rFonts w:cs="Times New Roman"/>
          <w:szCs w:val="24"/>
        </w:rPr>
        <w:t>Munipolis</w:t>
      </w:r>
      <w:proofErr w:type="spellEnd"/>
      <w:r w:rsidR="00511831">
        <w:rPr>
          <w:rFonts w:cs="Times New Roman"/>
          <w:szCs w:val="24"/>
        </w:rPr>
        <w:t xml:space="preserve"> je využívám k informování občanů o veškerém dění v obci a tvoří nedílnou součást pro chod obce Horní Police. </w:t>
      </w:r>
      <w:r w:rsidR="00511831">
        <w:rPr>
          <w:rFonts w:cs="Times New Roman"/>
          <w:szCs w:val="24"/>
          <w:lang w:eastAsia="cs-CZ"/>
        </w:rPr>
        <w:t xml:space="preserve">Starosta vyzval členy ZO k podání připomínek. Žádné nebyly vzneseny. </w:t>
      </w:r>
      <w:r w:rsidR="00511831" w:rsidRPr="00286821">
        <w:rPr>
          <w:rFonts w:cs="Times New Roman"/>
          <w:szCs w:val="24"/>
        </w:rPr>
        <w:t>Starosta dal</w:t>
      </w:r>
      <w:r w:rsidR="00511831">
        <w:rPr>
          <w:rFonts w:cs="Times New Roman"/>
          <w:szCs w:val="24"/>
        </w:rPr>
        <w:t xml:space="preserve"> </w:t>
      </w:r>
      <w:r w:rsidR="00511831" w:rsidRPr="00286821">
        <w:rPr>
          <w:rFonts w:cs="Times New Roman"/>
          <w:szCs w:val="24"/>
        </w:rPr>
        <w:t>hlasovat o schválení</w:t>
      </w:r>
      <w:r w:rsidR="00511831">
        <w:rPr>
          <w:rFonts w:cs="Times New Roman"/>
          <w:szCs w:val="24"/>
        </w:rPr>
        <w:t xml:space="preserve"> dodatku objednávky určující zajištění chodu komunikačního systému pro registrované občany v obci Horní Polici na tři roky od 1. 10. 2023 do 30. 9. 2026 za měsíční provoz za cenu 2490,- bez DPH.</w:t>
      </w:r>
    </w:p>
    <w:p w14:paraId="6DEA7C32" w14:textId="77777777" w:rsidR="00511831" w:rsidRDefault="00511831" w:rsidP="00A911A3">
      <w:pPr>
        <w:spacing w:after="0" w:line="240" w:lineRule="auto"/>
        <w:jc w:val="both"/>
        <w:rPr>
          <w:rFonts w:cs="Times New Roman"/>
          <w:szCs w:val="24"/>
        </w:rPr>
      </w:pPr>
    </w:p>
    <w:p w14:paraId="3B47087D" w14:textId="77D953AF" w:rsidR="00511831" w:rsidRPr="00511831" w:rsidRDefault="00511831" w:rsidP="00511831">
      <w:pPr>
        <w:spacing w:after="0" w:line="240" w:lineRule="auto"/>
        <w:jc w:val="both"/>
        <w:rPr>
          <w:rFonts w:cs="Times New Roman"/>
          <w:i/>
          <w:szCs w:val="24"/>
          <w:u w:val="single"/>
        </w:rPr>
      </w:pPr>
      <w:r w:rsidRPr="00511831">
        <w:rPr>
          <w:rFonts w:cs="Times New Roman"/>
          <w:i/>
          <w:szCs w:val="24"/>
          <w:u w:val="single"/>
        </w:rPr>
        <w:t>ZO schvaluje dodatek k objednávce určující</w:t>
      </w:r>
      <w:r>
        <w:rPr>
          <w:rFonts w:cs="Times New Roman"/>
          <w:i/>
          <w:szCs w:val="24"/>
          <w:u w:val="single"/>
        </w:rPr>
        <w:t xml:space="preserve"> zajištění chod</w:t>
      </w:r>
      <w:r w:rsidR="00284F49">
        <w:rPr>
          <w:rFonts w:cs="Times New Roman"/>
          <w:i/>
          <w:szCs w:val="24"/>
          <w:u w:val="single"/>
        </w:rPr>
        <w:t>u</w:t>
      </w:r>
      <w:r w:rsidRPr="00511831">
        <w:rPr>
          <w:rFonts w:cs="Times New Roman"/>
          <w:i/>
          <w:szCs w:val="24"/>
          <w:u w:val="single"/>
        </w:rPr>
        <w:t xml:space="preserve"> komunikačního systému</w:t>
      </w:r>
      <w:r>
        <w:rPr>
          <w:rFonts w:cs="Times New Roman"/>
          <w:i/>
          <w:szCs w:val="24"/>
          <w:u w:val="single"/>
        </w:rPr>
        <w:t xml:space="preserve"> MUNIPOLIS</w:t>
      </w:r>
      <w:r w:rsidRPr="00511831">
        <w:rPr>
          <w:rFonts w:cs="Times New Roman"/>
          <w:i/>
          <w:szCs w:val="24"/>
          <w:u w:val="single"/>
        </w:rPr>
        <w:t xml:space="preserve"> pro registrované občany v obci Horní Polici na tři roky od 1. 10. 2023 do 30. 9. 2026 za měsíční provoz za cenu 2490,- bez DPH a pověřuje starostu k jejímu podpisu.</w:t>
      </w:r>
    </w:p>
    <w:p w14:paraId="57AB6DF8" w14:textId="66A69AD5" w:rsidR="00511831" w:rsidRPr="00A911A3" w:rsidRDefault="00511831" w:rsidP="00A911A3">
      <w:pPr>
        <w:spacing w:after="0" w:line="240" w:lineRule="auto"/>
        <w:jc w:val="both"/>
        <w:rPr>
          <w:rFonts w:cs="Times New Roman"/>
          <w:szCs w:val="24"/>
        </w:rPr>
      </w:pPr>
    </w:p>
    <w:p w14:paraId="332C2BD5" w14:textId="676C6139" w:rsidR="00511831" w:rsidRPr="00286821" w:rsidRDefault="00511831" w:rsidP="00511831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84F49">
        <w:rPr>
          <w:rFonts w:eastAsia="Times New Roman" w:cs="Times New Roman"/>
          <w:szCs w:val="24"/>
          <w:lang w:eastAsia="cs-CZ"/>
        </w:rPr>
        <w:t>8</w:t>
      </w:r>
    </w:p>
    <w:p w14:paraId="409A4F63" w14:textId="43DAC344" w:rsidR="00511831" w:rsidRPr="00286821" w:rsidRDefault="00511831" w:rsidP="00511831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84F49">
        <w:rPr>
          <w:rFonts w:eastAsia="Times New Roman" w:cs="Times New Roman"/>
          <w:szCs w:val="24"/>
          <w:lang w:eastAsia="cs-CZ"/>
        </w:rPr>
        <w:t>0</w:t>
      </w:r>
    </w:p>
    <w:p w14:paraId="7AE46DF7" w14:textId="3A81CF56" w:rsidR="00511831" w:rsidRPr="00286821" w:rsidRDefault="00511831" w:rsidP="00511831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84F49">
        <w:rPr>
          <w:rFonts w:eastAsia="Times New Roman" w:cs="Times New Roman"/>
          <w:szCs w:val="24"/>
          <w:lang w:eastAsia="cs-CZ"/>
        </w:rPr>
        <w:t xml:space="preserve"> 0</w:t>
      </w:r>
    </w:p>
    <w:p w14:paraId="03B2948D" w14:textId="74FDB64D" w:rsidR="00F97D65" w:rsidRDefault="00511831" w:rsidP="00511831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2D484F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59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69292330" w14:textId="77777777" w:rsidR="00511831" w:rsidRDefault="00511831" w:rsidP="00511831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</w:p>
    <w:p w14:paraId="332D9EC0" w14:textId="77777777" w:rsidR="00511831" w:rsidRDefault="00511831" w:rsidP="00511831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</w:p>
    <w:p w14:paraId="6322BCBE" w14:textId="6E53BD3D" w:rsidR="00511831" w:rsidRPr="00511831" w:rsidRDefault="00511831" w:rsidP="00511831">
      <w:pPr>
        <w:pStyle w:val="Bezmezer"/>
        <w:numPr>
          <w:ilvl w:val="0"/>
          <w:numId w:val="36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 w:rsidRPr="00511831">
        <w:rPr>
          <w:rFonts w:cs="Times New Roman"/>
          <w:b/>
          <w:color w:val="000000"/>
          <w:u w:val="single"/>
        </w:rPr>
        <w:t>Smlouva EON dodávka elektřiny</w:t>
      </w:r>
    </w:p>
    <w:p w14:paraId="6A37CC2A" w14:textId="77777777" w:rsidR="00511831" w:rsidRDefault="00511831" w:rsidP="00511831">
      <w:pPr>
        <w:pStyle w:val="Bezmezer"/>
        <w:jc w:val="both"/>
        <w:rPr>
          <w:rFonts w:cs="Times New Roman"/>
          <w:b/>
          <w:color w:val="000000"/>
          <w:u w:val="single"/>
        </w:rPr>
      </w:pPr>
    </w:p>
    <w:p w14:paraId="79A05E64" w14:textId="0EA3D101" w:rsidR="00511831" w:rsidRDefault="00511831" w:rsidP="00511831">
      <w:pPr>
        <w:pStyle w:val="Bezmezer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Starosta informoval ZO a př</w:t>
      </w:r>
      <w:r w:rsidR="00385A95">
        <w:rPr>
          <w:rFonts w:cs="Times New Roman"/>
          <w:color w:val="000000"/>
        </w:rPr>
        <w:t xml:space="preserve">edložil návrh smlouvy o sdružených službách dodávky elektřiny od společnosti E. ON platnou od 1. 1. 2024 do 31. 12. 2024. Cena elektřiny je vypočítávána na denním nákupu společnosti E. ON (tedy spotová) a dle denního trhu je obci měsíčně účtována. Jedná se tedy o </w:t>
      </w:r>
      <w:r w:rsidR="006111F7">
        <w:rPr>
          <w:rFonts w:cs="Times New Roman"/>
          <w:color w:val="000000"/>
        </w:rPr>
        <w:t>transparentní nákup služeb na dodávku</w:t>
      </w:r>
      <w:r w:rsidR="00385A95">
        <w:rPr>
          <w:rFonts w:cs="Times New Roman"/>
          <w:color w:val="000000"/>
        </w:rPr>
        <w:t xml:space="preserve"> elektřin</w:t>
      </w:r>
      <w:r w:rsidR="00433D59">
        <w:rPr>
          <w:rFonts w:cs="Times New Roman"/>
          <w:color w:val="000000"/>
        </w:rPr>
        <w:t xml:space="preserve">y. Na rok 2024 došlo ke snížení </w:t>
      </w:r>
      <w:r w:rsidR="00385A95">
        <w:rPr>
          <w:rFonts w:cs="Times New Roman"/>
          <w:color w:val="000000"/>
        </w:rPr>
        <w:t xml:space="preserve">manipulačního poplatku za </w:t>
      </w:r>
      <w:proofErr w:type="spellStart"/>
      <w:r w:rsidR="00385A95">
        <w:rPr>
          <w:rFonts w:cs="Times New Roman"/>
          <w:color w:val="000000"/>
        </w:rPr>
        <w:t>MWh</w:t>
      </w:r>
      <w:proofErr w:type="spellEnd"/>
      <w:r w:rsidR="00385A95">
        <w:rPr>
          <w:rFonts w:cs="Times New Roman"/>
          <w:color w:val="000000"/>
        </w:rPr>
        <w:t xml:space="preserve"> z 290,-/měsíc CZK/</w:t>
      </w:r>
      <w:proofErr w:type="spellStart"/>
      <w:r w:rsidR="00385A95">
        <w:rPr>
          <w:rFonts w:cs="Times New Roman"/>
          <w:color w:val="000000"/>
        </w:rPr>
        <w:t>MWh</w:t>
      </w:r>
      <w:proofErr w:type="spellEnd"/>
      <w:r w:rsidR="00385A95">
        <w:rPr>
          <w:rFonts w:cs="Times New Roman"/>
          <w:color w:val="000000"/>
        </w:rPr>
        <w:t xml:space="preserve"> na 150,-/měsíc a stálý plat za OM (odběrné místo) z 160,-</w:t>
      </w:r>
      <w:r w:rsidR="006111F7">
        <w:rPr>
          <w:rFonts w:cs="Times New Roman"/>
          <w:color w:val="000000"/>
        </w:rPr>
        <w:t>/měsíc CZK/</w:t>
      </w:r>
      <w:proofErr w:type="spellStart"/>
      <w:r w:rsidR="006111F7">
        <w:rPr>
          <w:rFonts w:cs="Times New Roman"/>
          <w:color w:val="000000"/>
        </w:rPr>
        <w:t>MWh</w:t>
      </w:r>
      <w:proofErr w:type="spellEnd"/>
      <w:r w:rsidR="006111F7">
        <w:rPr>
          <w:rFonts w:cs="Times New Roman"/>
          <w:color w:val="000000"/>
        </w:rPr>
        <w:t xml:space="preserve"> na 99,-/měsíc.</w:t>
      </w:r>
      <w:r w:rsidR="00385A95">
        <w:rPr>
          <w:rFonts w:cs="Times New Roman"/>
          <w:color w:val="000000"/>
        </w:rPr>
        <w:t xml:space="preserve"> </w:t>
      </w:r>
      <w:r w:rsidR="006111F7">
        <w:rPr>
          <w:rFonts w:cs="Times New Roman"/>
          <w:szCs w:val="24"/>
          <w:lang w:eastAsia="cs-CZ"/>
        </w:rPr>
        <w:t xml:space="preserve">Starosta vyzval členy ZO k podání připomínek. Žádné nebyly vzneseny. </w:t>
      </w:r>
      <w:r w:rsidR="006111F7" w:rsidRPr="00286821">
        <w:rPr>
          <w:rFonts w:cs="Times New Roman"/>
          <w:szCs w:val="24"/>
        </w:rPr>
        <w:t>Starosta dal</w:t>
      </w:r>
      <w:r w:rsidR="006111F7">
        <w:rPr>
          <w:rFonts w:cs="Times New Roman"/>
          <w:szCs w:val="24"/>
        </w:rPr>
        <w:t xml:space="preserve"> </w:t>
      </w:r>
      <w:r w:rsidR="006111F7" w:rsidRPr="00286821">
        <w:rPr>
          <w:rFonts w:cs="Times New Roman"/>
          <w:szCs w:val="24"/>
        </w:rPr>
        <w:t>hlasovat o schválení</w:t>
      </w:r>
      <w:r w:rsidR="006111F7">
        <w:rPr>
          <w:rFonts w:cs="Times New Roman"/>
          <w:szCs w:val="24"/>
        </w:rPr>
        <w:t xml:space="preserve"> </w:t>
      </w:r>
      <w:r w:rsidR="006111F7">
        <w:rPr>
          <w:rFonts w:cs="Times New Roman"/>
          <w:color w:val="000000"/>
        </w:rPr>
        <w:t>smlouvy o sdružených službách dodávky elektřiny od společnosti E. ON platnou od 1. 1. 2024 do 31. 12. 2024 v předloženém znění.</w:t>
      </w:r>
    </w:p>
    <w:p w14:paraId="15D2EF47" w14:textId="77777777" w:rsidR="006111F7" w:rsidRDefault="006111F7" w:rsidP="00511831">
      <w:pPr>
        <w:pStyle w:val="Bezmezer"/>
        <w:jc w:val="both"/>
        <w:rPr>
          <w:rFonts w:cs="Times New Roman"/>
          <w:color w:val="000000"/>
        </w:rPr>
      </w:pPr>
    </w:p>
    <w:p w14:paraId="35815FB1" w14:textId="550AD0FC" w:rsidR="006111F7" w:rsidRDefault="006111F7" w:rsidP="006111F7">
      <w:pPr>
        <w:pStyle w:val="Bezmezer"/>
        <w:jc w:val="both"/>
        <w:rPr>
          <w:rFonts w:cs="Times New Roman"/>
          <w:color w:val="000000"/>
        </w:rPr>
      </w:pPr>
      <w:r w:rsidRPr="006111F7">
        <w:rPr>
          <w:rFonts w:cs="Times New Roman"/>
          <w:i/>
          <w:color w:val="000000"/>
          <w:u w:val="single"/>
        </w:rPr>
        <w:t>ZO schvaluje smlouvy o sdružených službách dodávky elektřiny od společnosti E. ON platnou od 1. 1. 2024 do 31. 12. 2024 v předloženém znění a pověřuje starostu k jejímu podpisu</w:t>
      </w:r>
      <w:r>
        <w:rPr>
          <w:rFonts w:cs="Times New Roman"/>
          <w:color w:val="000000"/>
        </w:rPr>
        <w:t>.</w:t>
      </w:r>
    </w:p>
    <w:p w14:paraId="2FDD3A1A" w14:textId="77777777" w:rsidR="006111F7" w:rsidRDefault="006111F7" w:rsidP="006111F7">
      <w:pPr>
        <w:pStyle w:val="Bezmezer"/>
        <w:jc w:val="both"/>
        <w:rPr>
          <w:rFonts w:cs="Times New Roman"/>
          <w:color w:val="000000"/>
        </w:rPr>
      </w:pPr>
    </w:p>
    <w:p w14:paraId="3E86C7E8" w14:textId="20FBE299" w:rsidR="006111F7" w:rsidRPr="00286821" w:rsidRDefault="006111F7" w:rsidP="006111F7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84F49">
        <w:rPr>
          <w:rFonts w:eastAsia="Times New Roman" w:cs="Times New Roman"/>
          <w:szCs w:val="24"/>
          <w:lang w:eastAsia="cs-CZ"/>
        </w:rPr>
        <w:t>8</w:t>
      </w:r>
    </w:p>
    <w:p w14:paraId="53AFEB71" w14:textId="7A30BE94" w:rsidR="006111F7" w:rsidRPr="00286821" w:rsidRDefault="006111F7" w:rsidP="006111F7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84F49">
        <w:rPr>
          <w:rFonts w:eastAsia="Times New Roman" w:cs="Times New Roman"/>
          <w:szCs w:val="24"/>
          <w:lang w:eastAsia="cs-CZ"/>
        </w:rPr>
        <w:t>0</w:t>
      </w:r>
    </w:p>
    <w:p w14:paraId="1EE837ED" w14:textId="3B0C1A0B" w:rsidR="006111F7" w:rsidRPr="00286821" w:rsidRDefault="006111F7" w:rsidP="006111F7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84F49">
        <w:rPr>
          <w:rFonts w:eastAsia="Times New Roman" w:cs="Times New Roman"/>
          <w:szCs w:val="24"/>
          <w:lang w:eastAsia="cs-CZ"/>
        </w:rPr>
        <w:t xml:space="preserve"> 0</w:t>
      </w:r>
    </w:p>
    <w:p w14:paraId="4DB64BD3" w14:textId="27EE08E2" w:rsidR="006111F7" w:rsidRDefault="006111F7" w:rsidP="006111F7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 w:rsidR="002D484F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60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1B002FB6" w14:textId="77777777" w:rsidR="006111F7" w:rsidRDefault="006111F7" w:rsidP="006111F7">
      <w:pPr>
        <w:pStyle w:val="Bezmezer"/>
        <w:jc w:val="both"/>
        <w:rPr>
          <w:rFonts w:cs="Times New Roman"/>
          <w:color w:val="000000"/>
        </w:rPr>
      </w:pPr>
    </w:p>
    <w:p w14:paraId="18867F7D" w14:textId="17A3336C" w:rsidR="006111F7" w:rsidRPr="006111F7" w:rsidRDefault="006111F7" w:rsidP="006111F7">
      <w:pPr>
        <w:pStyle w:val="Bezmezer"/>
        <w:numPr>
          <w:ilvl w:val="0"/>
          <w:numId w:val="36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 w:rsidRPr="006111F7">
        <w:rPr>
          <w:rFonts w:cs="Times New Roman"/>
          <w:b/>
          <w:color w:val="000000"/>
          <w:u w:val="single"/>
        </w:rPr>
        <w:t xml:space="preserve">Smlouvy VB pro ČEZ pozemek 62/3 k. </w:t>
      </w:r>
      <w:proofErr w:type="spellStart"/>
      <w:r w:rsidRPr="006111F7">
        <w:rPr>
          <w:rFonts w:cs="Times New Roman"/>
          <w:b/>
          <w:color w:val="000000"/>
          <w:u w:val="single"/>
        </w:rPr>
        <w:t>ú.</w:t>
      </w:r>
      <w:proofErr w:type="spellEnd"/>
      <w:r w:rsidRPr="006111F7">
        <w:rPr>
          <w:rFonts w:cs="Times New Roman"/>
          <w:b/>
          <w:color w:val="000000"/>
          <w:u w:val="single"/>
        </w:rPr>
        <w:t xml:space="preserve"> Horní Police</w:t>
      </w:r>
    </w:p>
    <w:p w14:paraId="07EF92DF" w14:textId="77777777" w:rsidR="006111F7" w:rsidRDefault="006111F7" w:rsidP="006111F7">
      <w:pPr>
        <w:pStyle w:val="Bezmezer"/>
        <w:jc w:val="both"/>
        <w:rPr>
          <w:rFonts w:cs="Times New Roman"/>
          <w:b/>
          <w:color w:val="000000"/>
          <w:u w:val="single"/>
        </w:rPr>
      </w:pPr>
    </w:p>
    <w:p w14:paraId="6B0A871C" w14:textId="4869A99F" w:rsidR="00A911A3" w:rsidRDefault="006111F7">
      <w:pPr>
        <w:pStyle w:val="Bezmezer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Starosta informoval ZO a předložil návrh smlouvy o zřízení věcného břemene – služebnosti č. IP-12-4014721/02 k pozemku </w:t>
      </w:r>
      <w:r w:rsidR="002D484F">
        <w:rPr>
          <w:rFonts w:cs="Times New Roman"/>
          <w:color w:val="000000"/>
        </w:rPr>
        <w:t>par. č.</w:t>
      </w:r>
      <w:r>
        <w:rPr>
          <w:rFonts w:cs="Times New Roman"/>
          <w:color w:val="000000"/>
        </w:rPr>
        <w:t xml:space="preserve"> 62/3, k. </w:t>
      </w:r>
      <w:proofErr w:type="spellStart"/>
      <w:r>
        <w:rPr>
          <w:rFonts w:cs="Times New Roman"/>
          <w:color w:val="000000"/>
        </w:rPr>
        <w:t>ú.</w:t>
      </w:r>
      <w:proofErr w:type="spellEnd"/>
      <w:r>
        <w:rPr>
          <w:rFonts w:cs="Times New Roman"/>
          <w:color w:val="000000"/>
        </w:rPr>
        <w:t xml:space="preserve"> 643823 Horní Police, obec 561606 Horní Police. Jedná se o kabelové vedení NN ve výměře na </w:t>
      </w:r>
      <w:proofErr w:type="spellStart"/>
      <w:r>
        <w:rPr>
          <w:rFonts w:cs="Times New Roman"/>
          <w:color w:val="000000"/>
        </w:rPr>
        <w:t>ppč</w:t>
      </w:r>
      <w:proofErr w:type="spellEnd"/>
      <w:r>
        <w:rPr>
          <w:rFonts w:cs="Times New Roman"/>
          <w:color w:val="000000"/>
        </w:rPr>
        <w:t>. 62/3, 0,71m</w:t>
      </w:r>
      <w:r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‚délka 0,85 </w:t>
      </w:r>
      <w:proofErr w:type="spellStart"/>
      <w:r>
        <w:rPr>
          <w:rFonts w:cs="Times New Roman"/>
          <w:color w:val="000000"/>
        </w:rPr>
        <w:t>bm</w:t>
      </w:r>
      <w:proofErr w:type="spellEnd"/>
      <w:r>
        <w:rPr>
          <w:rFonts w:cs="Times New Roman"/>
          <w:color w:val="000000"/>
        </w:rPr>
        <w:t>, která se nachází mj. na dotčené nemovitosti. Rozsah věcného břemene na dotčené nemovitosti je vymezen v geometrickém plánu č. 779-691/2023 potvrzený Katastrálním úřadem pro Liberecký kraj, Katastrálním pracovištěm Česká Lípa ze dne 15. 5. 203 pod č. PGP-604/2023.</w:t>
      </w:r>
      <w:r w:rsidR="002D484F">
        <w:rPr>
          <w:rFonts w:cs="Times New Roman"/>
          <w:color w:val="000000"/>
        </w:rPr>
        <w:t xml:space="preserve"> </w:t>
      </w:r>
    </w:p>
    <w:p w14:paraId="5A8280ED" w14:textId="46725E79" w:rsidR="002D484F" w:rsidRDefault="002D484F">
      <w:pPr>
        <w:pStyle w:val="Bezmezer"/>
        <w:jc w:val="both"/>
        <w:rPr>
          <w:rFonts w:cs="Times New Roman"/>
          <w:color w:val="000000"/>
        </w:rPr>
      </w:pPr>
      <w:r>
        <w:rPr>
          <w:rFonts w:cs="Times New Roman"/>
          <w:szCs w:val="24"/>
          <w:lang w:eastAsia="cs-CZ"/>
        </w:rPr>
        <w:t>Starosta vyzval členy ZO k podání připomínek.</w:t>
      </w:r>
      <w:r w:rsidR="00284F49">
        <w:rPr>
          <w:rFonts w:cs="Times New Roman"/>
          <w:szCs w:val="24"/>
          <w:lang w:eastAsia="cs-CZ"/>
        </w:rPr>
        <w:t xml:space="preserve"> Paní Zdeňka </w:t>
      </w:r>
      <w:proofErr w:type="spellStart"/>
      <w:r w:rsidR="00284F49">
        <w:rPr>
          <w:rFonts w:cs="Times New Roman"/>
          <w:szCs w:val="24"/>
          <w:lang w:eastAsia="cs-CZ"/>
        </w:rPr>
        <w:t>Henišová</w:t>
      </w:r>
      <w:proofErr w:type="spellEnd"/>
      <w:r w:rsidR="00284F49">
        <w:rPr>
          <w:rFonts w:cs="Times New Roman"/>
          <w:szCs w:val="24"/>
          <w:lang w:eastAsia="cs-CZ"/>
        </w:rPr>
        <w:t xml:space="preserve"> oznámila, že se zdrží hlasování z důvodu střetu zájmů. </w:t>
      </w:r>
      <w:r>
        <w:rPr>
          <w:rFonts w:cs="Times New Roman"/>
          <w:szCs w:val="24"/>
          <w:lang w:eastAsia="cs-CZ"/>
        </w:rPr>
        <w:t xml:space="preserve"> </w:t>
      </w:r>
      <w:r w:rsidRPr="00286821">
        <w:rPr>
          <w:rFonts w:cs="Times New Roman"/>
          <w:szCs w:val="24"/>
        </w:rPr>
        <w:t>Starosta dal</w:t>
      </w:r>
      <w:r>
        <w:rPr>
          <w:rFonts w:cs="Times New Roman"/>
          <w:szCs w:val="24"/>
        </w:rPr>
        <w:t xml:space="preserve"> </w:t>
      </w:r>
      <w:r w:rsidRPr="00286821">
        <w:rPr>
          <w:rFonts w:cs="Times New Roman"/>
          <w:szCs w:val="24"/>
        </w:rPr>
        <w:t>hlasovat o schválení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</w:rPr>
        <w:t xml:space="preserve">smlouvy o zřízení věcného </w:t>
      </w:r>
      <w:r>
        <w:rPr>
          <w:rFonts w:cs="Times New Roman"/>
          <w:color w:val="000000"/>
        </w:rPr>
        <w:lastRenderedPageBreak/>
        <w:t xml:space="preserve">břemene – služebnosti č. IP-12-4014721/02 k pozemku par. č. 62/3, k. </w:t>
      </w:r>
      <w:proofErr w:type="spellStart"/>
      <w:r>
        <w:rPr>
          <w:rFonts w:cs="Times New Roman"/>
          <w:color w:val="000000"/>
        </w:rPr>
        <w:t>ú.</w:t>
      </w:r>
      <w:proofErr w:type="spellEnd"/>
      <w:r>
        <w:rPr>
          <w:rFonts w:cs="Times New Roman"/>
          <w:color w:val="000000"/>
        </w:rPr>
        <w:t xml:space="preserve"> 643823 Horní Police, obec 561606 Horní Police v předloženém znění.</w:t>
      </w:r>
    </w:p>
    <w:p w14:paraId="0BF05120" w14:textId="77777777" w:rsidR="002D484F" w:rsidRDefault="002D484F">
      <w:pPr>
        <w:pStyle w:val="Bezmezer"/>
        <w:jc w:val="both"/>
        <w:rPr>
          <w:rFonts w:cs="Times New Roman"/>
          <w:color w:val="000000"/>
        </w:rPr>
      </w:pPr>
    </w:p>
    <w:p w14:paraId="4488CA32" w14:textId="42F5D7A6" w:rsidR="002D484F" w:rsidRDefault="002D484F">
      <w:pPr>
        <w:pStyle w:val="Bezmezer"/>
        <w:jc w:val="both"/>
        <w:rPr>
          <w:rFonts w:cs="Times New Roman"/>
          <w:i/>
          <w:color w:val="000000"/>
          <w:u w:val="single"/>
        </w:rPr>
      </w:pPr>
      <w:r w:rsidRPr="002D484F">
        <w:rPr>
          <w:rFonts w:cs="Times New Roman"/>
          <w:i/>
          <w:color w:val="000000"/>
          <w:u w:val="single"/>
        </w:rPr>
        <w:t xml:space="preserve">ZO schvaluje smlouvy o zřízení věcného břemene – služebnosti č. IP-12-4014721/02 k pozemku par. č. 62/3, k. </w:t>
      </w:r>
      <w:proofErr w:type="spellStart"/>
      <w:r w:rsidRPr="002D484F">
        <w:rPr>
          <w:rFonts w:cs="Times New Roman"/>
          <w:i/>
          <w:color w:val="000000"/>
          <w:u w:val="single"/>
        </w:rPr>
        <w:t>ú.</w:t>
      </w:r>
      <w:proofErr w:type="spellEnd"/>
      <w:r w:rsidRPr="002D484F">
        <w:rPr>
          <w:rFonts w:cs="Times New Roman"/>
          <w:i/>
          <w:color w:val="000000"/>
          <w:u w:val="single"/>
        </w:rPr>
        <w:t xml:space="preserve"> 643823 Horní Police, obec 561606 Horní Police v předloženém znění a pověřuje starostu k jejímu podpisu.</w:t>
      </w:r>
    </w:p>
    <w:p w14:paraId="6C5ED0DF" w14:textId="77777777" w:rsidR="002D484F" w:rsidRDefault="002D484F">
      <w:pPr>
        <w:pStyle w:val="Bezmezer"/>
        <w:jc w:val="both"/>
        <w:rPr>
          <w:rFonts w:cs="Times New Roman"/>
          <w:i/>
          <w:color w:val="000000"/>
          <w:u w:val="single"/>
        </w:rPr>
      </w:pPr>
    </w:p>
    <w:p w14:paraId="12E6D6CF" w14:textId="2C9F216C" w:rsidR="002D484F" w:rsidRPr="00286821" w:rsidRDefault="002D484F" w:rsidP="002D484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84F49">
        <w:rPr>
          <w:rFonts w:eastAsia="Times New Roman" w:cs="Times New Roman"/>
          <w:szCs w:val="24"/>
          <w:lang w:eastAsia="cs-CZ"/>
        </w:rPr>
        <w:t>7</w:t>
      </w:r>
    </w:p>
    <w:p w14:paraId="3CCB7E3E" w14:textId="6FD2016D" w:rsidR="002D484F" w:rsidRPr="00286821" w:rsidRDefault="002D484F" w:rsidP="002D484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84F49">
        <w:rPr>
          <w:rFonts w:eastAsia="Times New Roman" w:cs="Times New Roman"/>
          <w:szCs w:val="24"/>
          <w:lang w:eastAsia="cs-CZ"/>
        </w:rPr>
        <w:t>0</w:t>
      </w:r>
    </w:p>
    <w:p w14:paraId="65B6EF75" w14:textId="668DA097" w:rsidR="002D484F" w:rsidRPr="00286821" w:rsidRDefault="002D484F" w:rsidP="002D484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84F49">
        <w:rPr>
          <w:rFonts w:eastAsia="Times New Roman" w:cs="Times New Roman"/>
          <w:szCs w:val="24"/>
          <w:lang w:eastAsia="cs-CZ"/>
        </w:rPr>
        <w:t xml:space="preserve"> 1 paní </w:t>
      </w:r>
      <w:proofErr w:type="spellStart"/>
      <w:r w:rsidR="00284F49">
        <w:rPr>
          <w:rFonts w:eastAsia="Times New Roman" w:cs="Times New Roman"/>
          <w:szCs w:val="24"/>
          <w:lang w:eastAsia="cs-CZ"/>
        </w:rPr>
        <w:t>Henišová</w:t>
      </w:r>
      <w:proofErr w:type="spellEnd"/>
    </w:p>
    <w:p w14:paraId="360D3AAA" w14:textId="7F2EFEBD" w:rsidR="002D484F" w:rsidRDefault="002D484F" w:rsidP="002D484F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61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0C7FE57D" w14:textId="77777777" w:rsidR="002D484F" w:rsidRDefault="002D484F">
      <w:pPr>
        <w:pStyle w:val="Bezmezer"/>
        <w:jc w:val="both"/>
        <w:rPr>
          <w:rFonts w:cs="Times New Roman"/>
          <w:i/>
          <w:color w:val="000000"/>
          <w:u w:val="single"/>
        </w:rPr>
      </w:pPr>
    </w:p>
    <w:p w14:paraId="5CB0C209" w14:textId="77777777" w:rsidR="002D484F" w:rsidRPr="002D484F" w:rsidRDefault="002D484F">
      <w:pPr>
        <w:pStyle w:val="Bezmezer"/>
        <w:jc w:val="both"/>
        <w:rPr>
          <w:rFonts w:cs="Times New Roman"/>
          <w:i/>
          <w:color w:val="000000"/>
          <w:u w:val="single"/>
        </w:rPr>
      </w:pPr>
    </w:p>
    <w:p w14:paraId="3CA071BE" w14:textId="77777777" w:rsidR="002D484F" w:rsidRPr="002D484F" w:rsidRDefault="002D484F" w:rsidP="002D484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cs="Times New Roman"/>
          <w:b/>
          <w:color w:val="000000"/>
          <w:u w:val="single"/>
        </w:rPr>
      </w:pPr>
      <w:r w:rsidRPr="002D484F">
        <w:rPr>
          <w:rFonts w:cs="Times New Roman"/>
          <w:b/>
          <w:color w:val="000000"/>
          <w:u w:val="single"/>
        </w:rPr>
        <w:t>Smlouva výstavba multifunkčního hřiště v Horní Polici</w:t>
      </w:r>
    </w:p>
    <w:p w14:paraId="72385838" w14:textId="77777777" w:rsidR="002D484F" w:rsidRDefault="002D484F" w:rsidP="002D484F">
      <w:pPr>
        <w:pStyle w:val="Bezmezer"/>
        <w:jc w:val="both"/>
        <w:rPr>
          <w:rFonts w:cs="Times New Roman"/>
          <w:color w:val="000000"/>
        </w:rPr>
      </w:pPr>
    </w:p>
    <w:p w14:paraId="237439C5" w14:textId="68EF21E9" w:rsidR="002D484F" w:rsidRDefault="002D484F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  <w:r w:rsidRPr="006058DD">
        <w:rPr>
          <w:color w:val="000000"/>
        </w:rPr>
        <w:t xml:space="preserve">Starosta informoval ZO a předložil Smlouvu o dílo na výstavbu a zajištění prací Multifunkčního hřiště v obci Horní Police. Smlouva je výsledkem poptávkového řízení na výběr dodavatele komplexního řešení od založení stavby, výkopové práce, pokládka povrchu, umístění </w:t>
      </w:r>
      <w:proofErr w:type="spellStart"/>
      <w:r w:rsidRPr="006058DD">
        <w:rPr>
          <w:color w:val="000000"/>
        </w:rPr>
        <w:t>workoutového</w:t>
      </w:r>
      <w:proofErr w:type="spellEnd"/>
      <w:r w:rsidRPr="006058DD">
        <w:rPr>
          <w:color w:val="000000"/>
        </w:rPr>
        <w:t xml:space="preserve"> vybavení a fitness strojů a zázemí okolo hřiště. </w:t>
      </w:r>
      <w:r w:rsidR="00002164" w:rsidRPr="006058DD">
        <w:rPr>
          <w:color w:val="000000"/>
        </w:rPr>
        <w:t xml:space="preserve">Vybranou firmu kde byly parametry výběru cena a kvalita povrchu včetně navrženého materiálu na dodávku stojů je </w:t>
      </w:r>
      <w:r w:rsidR="00002164" w:rsidRPr="006058DD">
        <w:rPr>
          <w:bCs/>
          <w:color w:val="333333"/>
        </w:rPr>
        <w:t xml:space="preserve">EQ-SPORT s.r.o. </w:t>
      </w:r>
      <w:r w:rsidRPr="006058DD">
        <w:rPr>
          <w:color w:val="000000"/>
        </w:rPr>
        <w:t>Cena za komplexní dodávku je stanovena dle poptávkové</w:t>
      </w:r>
      <w:r w:rsidR="00F74F9F">
        <w:rPr>
          <w:color w:val="000000"/>
        </w:rPr>
        <w:t>ho</w:t>
      </w:r>
      <w:r w:rsidRPr="006058DD">
        <w:rPr>
          <w:color w:val="000000"/>
        </w:rPr>
        <w:t xml:space="preserve"> řízení ve výši 4 4</w:t>
      </w:r>
      <w:r w:rsidR="00CF4E7E">
        <w:rPr>
          <w:color w:val="000000"/>
        </w:rPr>
        <w:t>09</w:t>
      </w:r>
      <w:r w:rsidRPr="006058DD">
        <w:rPr>
          <w:color w:val="000000"/>
        </w:rPr>
        <w:t> </w:t>
      </w:r>
      <w:r w:rsidR="00CF4E7E">
        <w:rPr>
          <w:color w:val="000000"/>
        </w:rPr>
        <w:t>330</w:t>
      </w:r>
      <w:r w:rsidRPr="006058DD">
        <w:rPr>
          <w:color w:val="000000"/>
        </w:rPr>
        <w:t>,</w:t>
      </w:r>
      <w:r w:rsidR="00CF4E7E">
        <w:rPr>
          <w:color w:val="000000"/>
        </w:rPr>
        <w:t>27</w:t>
      </w:r>
      <w:r w:rsidRPr="006058DD">
        <w:rPr>
          <w:color w:val="000000"/>
        </w:rPr>
        <w:t xml:space="preserve"> bez DPH tedy </w:t>
      </w:r>
      <w:r w:rsidR="00CF4E7E">
        <w:rPr>
          <w:color w:val="000000"/>
        </w:rPr>
        <w:t>5 335 289,63</w:t>
      </w:r>
      <w:r w:rsidRPr="006058DD">
        <w:rPr>
          <w:color w:val="000000"/>
        </w:rPr>
        <w:t xml:space="preserve"> včetně DPH. Výstavba bude zahájena </w:t>
      </w:r>
      <w:r w:rsidR="00002164" w:rsidRPr="006058DD">
        <w:rPr>
          <w:color w:val="000000"/>
        </w:rPr>
        <w:t xml:space="preserve">v termínu </w:t>
      </w:r>
      <w:r w:rsidRPr="006058DD">
        <w:rPr>
          <w:color w:val="000000"/>
        </w:rPr>
        <w:t>od 1. 10. 2023 a měl by trvat do 31.</w:t>
      </w:r>
      <w:r w:rsidR="00002164" w:rsidRPr="006058DD">
        <w:rPr>
          <w:color w:val="000000"/>
        </w:rPr>
        <w:t xml:space="preserve"> </w:t>
      </w:r>
      <w:r w:rsidRPr="006058DD">
        <w:rPr>
          <w:color w:val="000000"/>
        </w:rPr>
        <w:t>5.</w:t>
      </w:r>
      <w:r w:rsidR="00002164" w:rsidRPr="006058DD">
        <w:rPr>
          <w:color w:val="000000"/>
        </w:rPr>
        <w:t xml:space="preserve"> </w:t>
      </w:r>
      <w:r w:rsidRPr="006058DD">
        <w:rPr>
          <w:color w:val="000000"/>
        </w:rPr>
        <w:t>2024.</w:t>
      </w:r>
      <w:r w:rsidR="00002164" w:rsidRPr="006058DD">
        <w:rPr>
          <w:color w:val="000000"/>
        </w:rPr>
        <w:t xml:space="preserve"> </w:t>
      </w:r>
      <w:r w:rsidR="00002164" w:rsidRPr="006058DD">
        <w:t xml:space="preserve">Starosta vyzval členy ZO k podání připomínek. </w:t>
      </w:r>
      <w:r w:rsidR="00284F49">
        <w:t xml:space="preserve">Paní Kalinová vznesla připomínku na opravu textu ve smlouvě na „výstavba u fotbalového hřiště“ a opravit cenu ve smlouvě dle </w:t>
      </w:r>
      <w:r w:rsidR="002441F0">
        <w:t xml:space="preserve">cenové nabídky. </w:t>
      </w:r>
      <w:r w:rsidR="00002164" w:rsidRPr="006058DD">
        <w:t xml:space="preserve">Starosta dal hlasovat o schválení </w:t>
      </w:r>
      <w:r w:rsidR="00002164" w:rsidRPr="006058DD">
        <w:rPr>
          <w:color w:val="000000"/>
        </w:rPr>
        <w:t>smlouvy o dílo na výstavbu a zajištění prací Multifunkčního hřiště v obci Horní Police v</w:t>
      </w:r>
      <w:r w:rsidR="006058DD">
        <w:rPr>
          <w:color w:val="000000"/>
        </w:rPr>
        <w:t> předloženém.</w:t>
      </w:r>
    </w:p>
    <w:p w14:paraId="46175F22" w14:textId="77777777" w:rsidR="006058DD" w:rsidRDefault="006058DD" w:rsidP="006058DD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</w:p>
    <w:p w14:paraId="09A9775E" w14:textId="7640ECA1" w:rsidR="006058DD" w:rsidRDefault="006058DD" w:rsidP="006058DD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i/>
          <w:color w:val="000000"/>
          <w:u w:val="single"/>
          <w:shd w:val="clear" w:color="auto" w:fill="FFFFFF"/>
        </w:rPr>
      </w:pPr>
      <w:r w:rsidRPr="007C5ABD">
        <w:rPr>
          <w:i/>
          <w:color w:val="000000"/>
          <w:u w:val="single"/>
        </w:rPr>
        <w:t>ZO schvaluje smlouvu o dílo na výstavbu a zajištění prací Multifunkčního hřiště v obci Horní Police</w:t>
      </w:r>
      <w:r w:rsidR="007C5ABD" w:rsidRPr="007C5ABD">
        <w:rPr>
          <w:i/>
          <w:color w:val="000000"/>
          <w:u w:val="single"/>
        </w:rPr>
        <w:t xml:space="preserve"> se společností </w:t>
      </w:r>
      <w:r w:rsidR="007C5ABD" w:rsidRPr="007C5ABD">
        <w:rPr>
          <w:bCs/>
          <w:i/>
          <w:color w:val="333333"/>
          <w:u w:val="single"/>
        </w:rPr>
        <w:t xml:space="preserve">EQ-SPORT s.r.o. IČO </w:t>
      </w:r>
      <w:r w:rsidR="007C5ABD" w:rsidRPr="007C5ABD">
        <w:rPr>
          <w:i/>
          <w:color w:val="000000"/>
          <w:u w:val="single"/>
          <w:shd w:val="clear" w:color="auto" w:fill="FFFFFF"/>
        </w:rPr>
        <w:t xml:space="preserve">24723444, Na lysinách 457/20, Hodkovičky, 147 00 Praha. </w:t>
      </w:r>
      <w:r w:rsidR="007C5ABD" w:rsidRPr="007C5ABD">
        <w:rPr>
          <w:i/>
          <w:color w:val="000000"/>
          <w:u w:val="single"/>
        </w:rPr>
        <w:t>Cen</w:t>
      </w:r>
      <w:r w:rsidR="007C5ABD">
        <w:rPr>
          <w:i/>
          <w:color w:val="000000"/>
          <w:u w:val="single"/>
        </w:rPr>
        <w:t xml:space="preserve">a za komplexní realizaci za částku </w:t>
      </w:r>
      <w:r w:rsidR="007C5ABD" w:rsidRPr="007C5ABD">
        <w:rPr>
          <w:i/>
          <w:color w:val="000000"/>
          <w:u w:val="single"/>
        </w:rPr>
        <w:t xml:space="preserve">ve výši </w:t>
      </w:r>
      <w:r w:rsidR="00CF4E7E">
        <w:rPr>
          <w:i/>
          <w:color w:val="000000"/>
          <w:u w:val="single"/>
        </w:rPr>
        <w:t>4 409 330,27 Kč</w:t>
      </w:r>
      <w:r w:rsidR="007C5ABD" w:rsidRPr="007C5ABD">
        <w:rPr>
          <w:i/>
          <w:color w:val="000000"/>
          <w:u w:val="single"/>
        </w:rPr>
        <w:t xml:space="preserve"> bez DPH tedy </w:t>
      </w:r>
      <w:r w:rsidR="00CF4E7E">
        <w:rPr>
          <w:i/>
          <w:color w:val="000000"/>
          <w:u w:val="single"/>
        </w:rPr>
        <w:t>5 335 289,63 Kč</w:t>
      </w:r>
      <w:r w:rsidR="007C5ABD" w:rsidRPr="007C5ABD">
        <w:rPr>
          <w:i/>
          <w:color w:val="000000"/>
          <w:u w:val="single"/>
        </w:rPr>
        <w:t xml:space="preserve"> včetně DPH</w:t>
      </w:r>
      <w:r w:rsidR="007C5ABD" w:rsidRPr="007C5ABD">
        <w:rPr>
          <w:i/>
          <w:color w:val="000000"/>
          <w:u w:val="single"/>
          <w:shd w:val="clear" w:color="auto" w:fill="FFFFFF"/>
        </w:rPr>
        <w:t xml:space="preserve"> v předloženém znění a pověřuje starostu k jejímu podpisu.</w:t>
      </w:r>
    </w:p>
    <w:p w14:paraId="1EEBD1E6" w14:textId="77777777" w:rsidR="007C5ABD" w:rsidRPr="007C5ABD" w:rsidRDefault="007C5ABD" w:rsidP="006058DD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i/>
          <w:color w:val="000000"/>
          <w:u w:val="single"/>
          <w:shd w:val="clear" w:color="auto" w:fill="FFFFFF"/>
        </w:rPr>
      </w:pPr>
    </w:p>
    <w:p w14:paraId="031E8AD9" w14:textId="77777777" w:rsidR="007C5ABD" w:rsidRDefault="007C5ABD" w:rsidP="006058DD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  <w:shd w:val="clear" w:color="auto" w:fill="FFFFFF"/>
        </w:rPr>
      </w:pPr>
    </w:p>
    <w:p w14:paraId="2ACCA5EC" w14:textId="38F4CEF9" w:rsidR="007C5ABD" w:rsidRPr="00286821" w:rsidRDefault="007C5ABD" w:rsidP="007C5ABD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441F0">
        <w:rPr>
          <w:rFonts w:eastAsia="Times New Roman" w:cs="Times New Roman"/>
          <w:szCs w:val="24"/>
          <w:lang w:eastAsia="cs-CZ"/>
        </w:rPr>
        <w:t>8</w:t>
      </w:r>
    </w:p>
    <w:p w14:paraId="08061E3D" w14:textId="22B4EC71" w:rsidR="007C5ABD" w:rsidRPr="00286821" w:rsidRDefault="007C5ABD" w:rsidP="007C5ABD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441F0">
        <w:rPr>
          <w:rFonts w:eastAsia="Times New Roman" w:cs="Times New Roman"/>
          <w:szCs w:val="24"/>
          <w:lang w:eastAsia="cs-CZ"/>
        </w:rPr>
        <w:t>0</w:t>
      </w:r>
    </w:p>
    <w:p w14:paraId="6DC2B2EB" w14:textId="11DF778E" w:rsidR="007C5ABD" w:rsidRPr="00286821" w:rsidRDefault="007C5ABD" w:rsidP="007C5ABD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441F0">
        <w:rPr>
          <w:rFonts w:eastAsia="Times New Roman" w:cs="Times New Roman"/>
          <w:szCs w:val="24"/>
          <w:lang w:eastAsia="cs-CZ"/>
        </w:rPr>
        <w:t xml:space="preserve"> 0</w:t>
      </w:r>
    </w:p>
    <w:p w14:paraId="6156DA61" w14:textId="38DD5AA9" w:rsidR="007C5ABD" w:rsidRDefault="007C5ABD" w:rsidP="007C5ABD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62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45C145C7" w14:textId="77777777" w:rsidR="007C5ABD" w:rsidRDefault="007C5ABD" w:rsidP="006058DD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</w:p>
    <w:p w14:paraId="46E4169A" w14:textId="77777777" w:rsidR="002F3896" w:rsidRDefault="002F3896" w:rsidP="006058DD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</w:p>
    <w:p w14:paraId="3743E857" w14:textId="25AA7533" w:rsidR="002F3896" w:rsidRDefault="002F3896" w:rsidP="002F3896">
      <w:pPr>
        <w:pStyle w:val="Normlnweb"/>
        <w:numPr>
          <w:ilvl w:val="0"/>
          <w:numId w:val="36"/>
        </w:numPr>
        <w:shd w:val="clear" w:color="auto" w:fill="FFFFFF"/>
        <w:suppressAutoHyphens w:val="0"/>
        <w:spacing w:beforeAutospacing="0" w:after="0" w:afterAutospacing="0"/>
        <w:jc w:val="both"/>
        <w:rPr>
          <w:b/>
          <w:color w:val="000000"/>
          <w:u w:val="single"/>
        </w:rPr>
      </w:pPr>
      <w:r w:rsidRPr="002F3896">
        <w:rPr>
          <w:b/>
          <w:color w:val="000000"/>
          <w:u w:val="single"/>
        </w:rPr>
        <w:t>Směrnice – vnitřní platový předpis – zrušení bodu 4. a 5. Čl. 6 Odměny</w:t>
      </w:r>
    </w:p>
    <w:p w14:paraId="6AFFA236" w14:textId="77777777" w:rsidR="002F3896" w:rsidRDefault="002F3896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b/>
          <w:color w:val="000000"/>
          <w:u w:val="single"/>
        </w:rPr>
      </w:pPr>
    </w:p>
    <w:p w14:paraId="6BFED784" w14:textId="711D694C" w:rsidR="002F3896" w:rsidRDefault="002F3896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  <w:r w:rsidRPr="002F3896">
        <w:rPr>
          <w:color w:val="000000"/>
        </w:rPr>
        <w:t>Starosta informoval ZO a předložil</w:t>
      </w:r>
      <w:r>
        <w:rPr>
          <w:color w:val="000000"/>
        </w:rPr>
        <w:t xml:space="preserve"> návrh na </w:t>
      </w:r>
      <w:r w:rsidR="003440D7">
        <w:rPr>
          <w:color w:val="000000"/>
        </w:rPr>
        <w:t>novou</w:t>
      </w:r>
      <w:r>
        <w:rPr>
          <w:color w:val="000000"/>
        </w:rPr>
        <w:t xml:space="preserve"> směrnice vnitřní platový předpis, kde je vypuštěn bod 4. a 5. Čl. 6 Odměny. Bod 4. Zaměstnanci v hlavním pracovním poměru na dobu neurčitou a starostce se přispívá 1000,- na dovolenou na zotavenou a bod 5. </w:t>
      </w:r>
      <w:r w:rsidR="0062233C">
        <w:rPr>
          <w:color w:val="000000"/>
        </w:rPr>
        <w:t>Administrati</w:t>
      </w:r>
      <w:r>
        <w:rPr>
          <w:color w:val="000000"/>
        </w:rPr>
        <w:t xml:space="preserve">vním pracovníkům vnitřní správy včetně starosty bude za měsíc leden vyplacena výplata na </w:t>
      </w:r>
      <w:proofErr w:type="spellStart"/>
      <w:r>
        <w:rPr>
          <w:color w:val="000000"/>
        </w:rPr>
        <w:t>ošatné</w:t>
      </w:r>
      <w:proofErr w:type="spellEnd"/>
      <w:r>
        <w:rPr>
          <w:color w:val="000000"/>
        </w:rPr>
        <w:t xml:space="preserve"> ve výši 1000,-</w:t>
      </w:r>
      <w:r w:rsidR="0062233C">
        <w:rPr>
          <w:color w:val="000000"/>
        </w:rPr>
        <w:t xml:space="preserve">. Starosta informoval, že se jedná o zbytečný předpis, který nemá logické vysvětlení, a proto uvedené body ruší. </w:t>
      </w:r>
      <w:r w:rsidR="0062233C" w:rsidRPr="006058DD">
        <w:t>Starosta vyzval členy ZO k podání připomínek. Žádné nebyly vzneseny. Starosta dal hlasovat</w:t>
      </w:r>
      <w:r w:rsidR="0062233C">
        <w:t xml:space="preserve"> o </w:t>
      </w:r>
      <w:r w:rsidR="003440D7">
        <w:rPr>
          <w:color w:val="000000"/>
        </w:rPr>
        <w:t>nové</w:t>
      </w:r>
      <w:r w:rsidR="0062233C">
        <w:rPr>
          <w:color w:val="000000"/>
        </w:rPr>
        <w:t xml:space="preserve"> směrnice vnitřní platový předpis, kde je vypuštěn bod 4. a 5. Čl. 6 Odměny v předloženém znění.</w:t>
      </w:r>
    </w:p>
    <w:p w14:paraId="32D73B2B" w14:textId="77777777" w:rsidR="0062233C" w:rsidRDefault="0062233C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</w:p>
    <w:p w14:paraId="0605BF09" w14:textId="44FA4785" w:rsidR="0062233C" w:rsidRDefault="0062233C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i/>
          <w:color w:val="000000"/>
          <w:u w:val="single"/>
        </w:rPr>
      </w:pPr>
      <w:r w:rsidRPr="0062233C">
        <w:rPr>
          <w:i/>
          <w:color w:val="000000"/>
          <w:u w:val="single"/>
        </w:rPr>
        <w:t xml:space="preserve">ZO schvaluje </w:t>
      </w:r>
      <w:r w:rsidR="003440D7">
        <w:rPr>
          <w:i/>
          <w:color w:val="000000"/>
          <w:u w:val="single"/>
        </w:rPr>
        <w:t>novou</w:t>
      </w:r>
      <w:r w:rsidRPr="0062233C">
        <w:rPr>
          <w:i/>
          <w:color w:val="000000"/>
          <w:u w:val="single"/>
        </w:rPr>
        <w:t xml:space="preserve"> směrnic</w:t>
      </w:r>
      <w:r w:rsidR="003440D7">
        <w:rPr>
          <w:i/>
          <w:color w:val="000000"/>
          <w:u w:val="single"/>
        </w:rPr>
        <w:t>i -</w:t>
      </w:r>
      <w:r w:rsidRPr="0062233C">
        <w:rPr>
          <w:i/>
          <w:color w:val="000000"/>
          <w:u w:val="single"/>
        </w:rPr>
        <w:t xml:space="preserve"> vnitřní platový předpis v předloženém znění.</w:t>
      </w:r>
    </w:p>
    <w:p w14:paraId="6FC1FFAC" w14:textId="77777777" w:rsidR="0062233C" w:rsidRDefault="0062233C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i/>
          <w:color w:val="000000"/>
          <w:u w:val="single"/>
        </w:rPr>
      </w:pPr>
    </w:p>
    <w:p w14:paraId="49451E40" w14:textId="77777777" w:rsidR="003440D7" w:rsidRDefault="003440D7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i/>
          <w:color w:val="000000"/>
          <w:u w:val="single"/>
        </w:rPr>
      </w:pPr>
    </w:p>
    <w:p w14:paraId="0413D5E7" w14:textId="5096975A" w:rsidR="0062233C" w:rsidRPr="00286821" w:rsidRDefault="0062233C" w:rsidP="0062233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441F0">
        <w:rPr>
          <w:rFonts w:eastAsia="Times New Roman" w:cs="Times New Roman"/>
          <w:szCs w:val="24"/>
          <w:lang w:eastAsia="cs-CZ"/>
        </w:rPr>
        <w:t>8</w:t>
      </w:r>
    </w:p>
    <w:p w14:paraId="0801C1E8" w14:textId="3C392FF6" w:rsidR="0062233C" w:rsidRPr="00286821" w:rsidRDefault="0062233C" w:rsidP="0062233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441F0">
        <w:rPr>
          <w:rFonts w:eastAsia="Times New Roman" w:cs="Times New Roman"/>
          <w:szCs w:val="24"/>
          <w:lang w:eastAsia="cs-CZ"/>
        </w:rPr>
        <w:t>0</w:t>
      </w:r>
    </w:p>
    <w:p w14:paraId="4678A398" w14:textId="78F1C927" w:rsidR="0062233C" w:rsidRPr="00286821" w:rsidRDefault="0062233C" w:rsidP="0062233C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441F0">
        <w:rPr>
          <w:rFonts w:eastAsia="Times New Roman" w:cs="Times New Roman"/>
          <w:szCs w:val="24"/>
          <w:lang w:eastAsia="cs-CZ"/>
        </w:rPr>
        <w:t xml:space="preserve"> 0</w:t>
      </w:r>
    </w:p>
    <w:p w14:paraId="1D28CE8B" w14:textId="2BABBB8A" w:rsidR="0062233C" w:rsidRDefault="0062233C" w:rsidP="0062233C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63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007A4CD6" w14:textId="77777777" w:rsidR="0062233C" w:rsidRPr="0062233C" w:rsidRDefault="0062233C" w:rsidP="002F3896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color w:val="000000"/>
        </w:rPr>
      </w:pPr>
    </w:p>
    <w:p w14:paraId="377807A0" w14:textId="0AAFBE68" w:rsidR="002D484F" w:rsidRPr="0062233C" w:rsidRDefault="0062233C" w:rsidP="0062233C">
      <w:pPr>
        <w:pStyle w:val="Bezmezer"/>
        <w:numPr>
          <w:ilvl w:val="0"/>
          <w:numId w:val="36"/>
        </w:numPr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 w:rsidRPr="0062233C">
        <w:rPr>
          <w:rFonts w:cs="Times New Roman"/>
          <w:b/>
          <w:color w:val="000000"/>
          <w:u w:val="single"/>
        </w:rPr>
        <w:t>Prodej obecního dřeva podzim 2023 ceník</w:t>
      </w:r>
    </w:p>
    <w:p w14:paraId="1CED3819" w14:textId="77777777" w:rsidR="0062233C" w:rsidRDefault="0062233C" w:rsidP="0062233C">
      <w:pPr>
        <w:pStyle w:val="Bezmezer"/>
        <w:jc w:val="both"/>
        <w:rPr>
          <w:rFonts w:cs="Times New Roman"/>
          <w:b/>
          <w:color w:val="000000"/>
          <w:u w:val="single"/>
        </w:rPr>
      </w:pPr>
    </w:p>
    <w:p w14:paraId="075E43A7" w14:textId="0B61E421" w:rsidR="0018585C" w:rsidRDefault="0062233C" w:rsidP="0062233C">
      <w:pPr>
        <w:pStyle w:val="Bezmezer"/>
        <w:jc w:val="both"/>
        <w:rPr>
          <w:rFonts w:cs="Times New Roman"/>
          <w:color w:val="000000"/>
        </w:rPr>
      </w:pPr>
      <w:r w:rsidRPr="0062233C">
        <w:rPr>
          <w:rFonts w:cs="Times New Roman"/>
          <w:color w:val="000000"/>
        </w:rPr>
        <w:t>Starosta</w:t>
      </w:r>
      <w:r>
        <w:rPr>
          <w:rFonts w:cs="Times New Roman"/>
          <w:color w:val="000000"/>
        </w:rPr>
        <w:t xml:space="preserve"> informoval ZO a předložil návrh nového ceníku</w:t>
      </w:r>
      <w:r w:rsidR="0018585C">
        <w:rPr>
          <w:rFonts w:cs="Times New Roman"/>
          <w:color w:val="000000"/>
        </w:rPr>
        <w:t xml:space="preserve"> platný od 22. 9. </w:t>
      </w:r>
      <w:r>
        <w:rPr>
          <w:rFonts w:cs="Times New Roman"/>
          <w:color w:val="000000"/>
        </w:rPr>
        <w:t xml:space="preserve">2023 pro prodej palivového dřeva z obecních lesů Horní Police. </w:t>
      </w:r>
      <w:r w:rsidR="00C519B9">
        <w:rPr>
          <w:rFonts w:cs="Times New Roman"/>
          <w:color w:val="000000"/>
        </w:rPr>
        <w:t>Ceny jsou uvedeny bez DPH 15%.</w:t>
      </w:r>
    </w:p>
    <w:p w14:paraId="538DCA42" w14:textId="16CA8EC5" w:rsidR="0062233C" w:rsidRDefault="0018585C" w:rsidP="0062233C">
      <w:pPr>
        <w:pStyle w:val="Bezmezer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Samotěžba</w:t>
      </w:r>
      <w:proofErr w:type="spellEnd"/>
      <w:r>
        <w:rPr>
          <w:rFonts w:cs="Times New Roman"/>
          <w:color w:val="000000"/>
        </w:rPr>
        <w:t xml:space="preserve">: </w:t>
      </w:r>
      <w:r w:rsidR="00C519B9">
        <w:rPr>
          <w:rFonts w:cs="Times New Roman"/>
          <w:color w:val="000000"/>
        </w:rPr>
        <w:t>425</w:t>
      </w:r>
      <w:r>
        <w:rPr>
          <w:rFonts w:cs="Times New Roman"/>
          <w:color w:val="000000"/>
        </w:rPr>
        <w:t>,-/m</w:t>
      </w:r>
      <w:r>
        <w:rPr>
          <w:rFonts w:cs="Times New Roman"/>
          <w:color w:val="000000"/>
          <w:vertAlign w:val="superscript"/>
        </w:rPr>
        <w:t>3</w:t>
      </w:r>
      <w:r w:rsidR="00C519B9">
        <w:rPr>
          <w:rFonts w:cs="Times New Roman"/>
          <w:color w:val="000000"/>
        </w:rPr>
        <w:t xml:space="preserve"> měkké, 765</w:t>
      </w:r>
      <w:r>
        <w:rPr>
          <w:rFonts w:cs="Times New Roman"/>
          <w:color w:val="000000"/>
        </w:rPr>
        <w:t>,-/m</w:t>
      </w:r>
      <w:r>
        <w:rPr>
          <w:rFonts w:cs="Times New Roman"/>
          <w:color w:val="000000"/>
          <w:vertAlign w:val="superscript"/>
        </w:rPr>
        <w:t>3</w:t>
      </w:r>
      <w:r>
        <w:rPr>
          <w:rFonts w:cs="Times New Roman"/>
          <w:color w:val="000000"/>
        </w:rPr>
        <w:t xml:space="preserve"> tvrdé listnaté</w:t>
      </w:r>
    </w:p>
    <w:p w14:paraId="3C6A72E2" w14:textId="1E83E1C7" w:rsidR="0018585C" w:rsidRDefault="0018585C" w:rsidP="0062233C">
      <w:pPr>
        <w:pStyle w:val="Bezmezer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Zpracované s dovoz</w:t>
      </w:r>
      <w:r w:rsidR="00C519B9">
        <w:rPr>
          <w:rFonts w:cs="Times New Roman"/>
          <w:color w:val="000000"/>
        </w:rPr>
        <w:t>em 1m/2m/4m: 850,-/měkké, 1360</w:t>
      </w:r>
      <w:r>
        <w:rPr>
          <w:rFonts w:cs="Times New Roman"/>
          <w:color w:val="000000"/>
        </w:rPr>
        <w:t>,-/ tvrdé listnaté</w:t>
      </w:r>
    </w:p>
    <w:p w14:paraId="4B4CF06E" w14:textId="226CCFAD" w:rsidR="0018585C" w:rsidRDefault="0018585C" w:rsidP="0062233C">
      <w:pPr>
        <w:pStyle w:val="Bezmezer"/>
        <w:jc w:val="both"/>
        <w:rPr>
          <w:rFonts w:cs="Times New Roman"/>
          <w:szCs w:val="24"/>
        </w:rPr>
      </w:pPr>
      <w:r w:rsidRPr="006058DD">
        <w:rPr>
          <w:rFonts w:cs="Times New Roman"/>
          <w:szCs w:val="24"/>
          <w:lang w:eastAsia="cs-CZ"/>
        </w:rPr>
        <w:t>Starosta vyzval členy ZO k podání připomínek.</w:t>
      </w:r>
      <w:r w:rsidR="002441F0">
        <w:rPr>
          <w:rFonts w:cs="Times New Roman"/>
          <w:szCs w:val="24"/>
          <w:lang w:eastAsia="cs-CZ"/>
        </w:rPr>
        <w:t xml:space="preserve"> Paní Kalinová žádá o doplnění ceníku o hlavičku obce. Paní </w:t>
      </w:r>
      <w:proofErr w:type="spellStart"/>
      <w:r w:rsidR="002441F0">
        <w:rPr>
          <w:rFonts w:cs="Times New Roman"/>
          <w:szCs w:val="24"/>
          <w:lang w:eastAsia="cs-CZ"/>
        </w:rPr>
        <w:t>Henišová</w:t>
      </w:r>
      <w:proofErr w:type="spellEnd"/>
      <w:r w:rsidR="002441F0">
        <w:rPr>
          <w:rFonts w:cs="Times New Roman"/>
          <w:szCs w:val="24"/>
          <w:lang w:eastAsia="cs-CZ"/>
        </w:rPr>
        <w:t xml:space="preserve"> se dotázala, kde a kdy bude ceník vyvěšen. Starosta informoval ZO a všechny přítomné, že bude zveřejněn na informačním portále </w:t>
      </w:r>
      <w:proofErr w:type="spellStart"/>
      <w:r w:rsidR="002441F0">
        <w:rPr>
          <w:rFonts w:cs="Times New Roman"/>
          <w:szCs w:val="24"/>
          <w:lang w:eastAsia="cs-CZ"/>
        </w:rPr>
        <w:t>Munipolis</w:t>
      </w:r>
      <w:proofErr w:type="spellEnd"/>
      <w:r w:rsidR="002441F0">
        <w:rPr>
          <w:rFonts w:cs="Times New Roman"/>
          <w:szCs w:val="24"/>
          <w:lang w:eastAsia="cs-CZ"/>
        </w:rPr>
        <w:t xml:space="preserve"> a zveřejněn na webových stránkách obce Horní Police.</w:t>
      </w:r>
      <w:r w:rsidRPr="006058DD">
        <w:rPr>
          <w:rFonts w:cs="Times New Roman"/>
          <w:szCs w:val="24"/>
          <w:lang w:eastAsia="cs-CZ"/>
        </w:rPr>
        <w:t xml:space="preserve"> </w:t>
      </w:r>
      <w:r w:rsidRPr="006058DD">
        <w:rPr>
          <w:rFonts w:cs="Times New Roman"/>
          <w:szCs w:val="24"/>
        </w:rPr>
        <w:t>Starosta dal hlasovat</w:t>
      </w:r>
      <w:r>
        <w:rPr>
          <w:rFonts w:cs="Times New Roman"/>
          <w:szCs w:val="24"/>
        </w:rPr>
        <w:t xml:space="preserve"> o cenách palivového dřeva platný od 22. 9. 2023 v předloženém znění.</w:t>
      </w:r>
    </w:p>
    <w:p w14:paraId="4F4B75A4" w14:textId="77777777" w:rsidR="0018585C" w:rsidRDefault="0018585C" w:rsidP="0062233C">
      <w:pPr>
        <w:pStyle w:val="Bezmezer"/>
        <w:jc w:val="both"/>
        <w:rPr>
          <w:rFonts w:cs="Times New Roman"/>
          <w:szCs w:val="24"/>
        </w:rPr>
      </w:pPr>
    </w:p>
    <w:p w14:paraId="538150CB" w14:textId="7A0FDACA" w:rsidR="0018585C" w:rsidRPr="0048464D" w:rsidRDefault="0018585C" w:rsidP="0018585C">
      <w:pPr>
        <w:pStyle w:val="Bezmezer"/>
        <w:jc w:val="both"/>
        <w:rPr>
          <w:rFonts w:cs="Times New Roman"/>
          <w:i/>
          <w:color w:val="000000"/>
          <w:u w:val="single"/>
        </w:rPr>
      </w:pPr>
      <w:r w:rsidRPr="0048464D">
        <w:rPr>
          <w:rFonts w:cs="Times New Roman"/>
          <w:i/>
          <w:szCs w:val="24"/>
          <w:u w:val="single"/>
        </w:rPr>
        <w:t xml:space="preserve">ZO schvaluje </w:t>
      </w:r>
      <w:r w:rsidR="00822466">
        <w:rPr>
          <w:rFonts w:cs="Times New Roman"/>
          <w:i/>
          <w:color w:val="000000"/>
          <w:u w:val="single"/>
        </w:rPr>
        <w:t xml:space="preserve">ceník platný od 22. 9. </w:t>
      </w:r>
      <w:r w:rsidRPr="0048464D">
        <w:rPr>
          <w:rFonts w:cs="Times New Roman"/>
          <w:i/>
          <w:color w:val="000000"/>
          <w:u w:val="single"/>
        </w:rPr>
        <w:t xml:space="preserve">2023 pro prodej palivového dřeva z obecních lesů Horní Police. </w:t>
      </w:r>
      <w:proofErr w:type="spellStart"/>
      <w:r w:rsidRPr="0048464D">
        <w:rPr>
          <w:rFonts w:cs="Times New Roman"/>
          <w:i/>
          <w:color w:val="000000"/>
          <w:u w:val="single"/>
        </w:rPr>
        <w:t>Samotěžba</w:t>
      </w:r>
      <w:proofErr w:type="spellEnd"/>
      <w:r w:rsidRPr="0048464D">
        <w:rPr>
          <w:rFonts w:cs="Times New Roman"/>
          <w:i/>
          <w:color w:val="000000"/>
          <w:u w:val="single"/>
        </w:rPr>
        <w:t xml:space="preserve">: </w:t>
      </w:r>
      <w:r w:rsidR="00C519B9">
        <w:rPr>
          <w:rFonts w:cs="Times New Roman"/>
          <w:i/>
          <w:color w:val="000000"/>
          <w:u w:val="single"/>
        </w:rPr>
        <w:t>425</w:t>
      </w:r>
      <w:r w:rsidRPr="0048464D">
        <w:rPr>
          <w:rFonts w:cs="Times New Roman"/>
          <w:i/>
          <w:color w:val="000000"/>
          <w:u w:val="single"/>
        </w:rPr>
        <w:t>,-/m</w:t>
      </w:r>
      <w:r w:rsidRPr="0048464D">
        <w:rPr>
          <w:rFonts w:cs="Times New Roman"/>
          <w:i/>
          <w:color w:val="000000"/>
          <w:u w:val="single"/>
          <w:vertAlign w:val="superscript"/>
        </w:rPr>
        <w:t>3</w:t>
      </w:r>
      <w:r w:rsidRPr="0048464D">
        <w:rPr>
          <w:rFonts w:cs="Times New Roman"/>
          <w:i/>
          <w:color w:val="000000"/>
          <w:u w:val="single"/>
        </w:rPr>
        <w:t xml:space="preserve"> měkké, </w:t>
      </w:r>
      <w:r w:rsidR="00C519B9">
        <w:rPr>
          <w:rFonts w:cs="Times New Roman"/>
          <w:i/>
          <w:color w:val="000000"/>
          <w:u w:val="single"/>
        </w:rPr>
        <w:t>765</w:t>
      </w:r>
      <w:r w:rsidRPr="0048464D">
        <w:rPr>
          <w:rFonts w:cs="Times New Roman"/>
          <w:i/>
          <w:color w:val="000000"/>
          <w:u w:val="single"/>
        </w:rPr>
        <w:t>,-/m</w:t>
      </w:r>
      <w:r w:rsidRPr="0048464D">
        <w:rPr>
          <w:rFonts w:cs="Times New Roman"/>
          <w:i/>
          <w:color w:val="000000"/>
          <w:u w:val="single"/>
          <w:vertAlign w:val="superscript"/>
        </w:rPr>
        <w:t>3</w:t>
      </w:r>
      <w:r w:rsidRPr="0048464D">
        <w:rPr>
          <w:rFonts w:cs="Times New Roman"/>
          <w:i/>
          <w:color w:val="000000"/>
          <w:u w:val="single"/>
        </w:rPr>
        <w:t xml:space="preserve"> tvrdé listnaté</w:t>
      </w:r>
      <w:r w:rsidR="00FB352E">
        <w:rPr>
          <w:rFonts w:cs="Times New Roman"/>
          <w:i/>
          <w:color w:val="000000"/>
          <w:u w:val="single"/>
        </w:rPr>
        <w:t>. Z</w:t>
      </w:r>
      <w:r w:rsidRPr="0048464D">
        <w:rPr>
          <w:rFonts w:cs="Times New Roman"/>
          <w:i/>
          <w:color w:val="000000"/>
          <w:u w:val="single"/>
        </w:rPr>
        <w:t>pr</w:t>
      </w:r>
      <w:r w:rsidR="00C519B9">
        <w:rPr>
          <w:rFonts w:cs="Times New Roman"/>
          <w:i/>
          <w:color w:val="000000"/>
          <w:u w:val="single"/>
        </w:rPr>
        <w:t>acované s dovozem 1m/2m/4m: 850</w:t>
      </w:r>
      <w:r w:rsidRPr="0048464D">
        <w:rPr>
          <w:rFonts w:cs="Times New Roman"/>
          <w:i/>
          <w:color w:val="000000"/>
          <w:u w:val="single"/>
        </w:rPr>
        <w:t xml:space="preserve">,-/měkké, </w:t>
      </w:r>
      <w:r w:rsidR="00C519B9">
        <w:rPr>
          <w:rFonts w:cs="Times New Roman"/>
          <w:i/>
          <w:color w:val="000000"/>
          <w:u w:val="single"/>
        </w:rPr>
        <w:t>1360</w:t>
      </w:r>
      <w:r w:rsidRPr="0048464D">
        <w:rPr>
          <w:rFonts w:cs="Times New Roman"/>
          <w:i/>
          <w:color w:val="000000"/>
          <w:u w:val="single"/>
        </w:rPr>
        <w:t>,-/</w:t>
      </w:r>
      <w:r w:rsidR="00C519B9">
        <w:rPr>
          <w:rFonts w:cs="Times New Roman"/>
          <w:i/>
          <w:color w:val="000000"/>
          <w:u w:val="single"/>
        </w:rPr>
        <w:t>m</w:t>
      </w:r>
      <w:r w:rsidR="00C519B9">
        <w:rPr>
          <w:rFonts w:cs="Times New Roman"/>
          <w:i/>
          <w:color w:val="000000"/>
          <w:u w:val="single"/>
          <w:vertAlign w:val="superscript"/>
        </w:rPr>
        <w:t>3</w:t>
      </w:r>
      <w:r w:rsidRPr="0048464D">
        <w:rPr>
          <w:rFonts w:cs="Times New Roman"/>
          <w:i/>
          <w:color w:val="000000"/>
          <w:u w:val="single"/>
        </w:rPr>
        <w:t xml:space="preserve"> </w:t>
      </w:r>
      <w:r w:rsidR="00FB352E">
        <w:rPr>
          <w:rFonts w:cs="Times New Roman"/>
          <w:i/>
          <w:color w:val="000000"/>
          <w:u w:val="single"/>
        </w:rPr>
        <w:t xml:space="preserve">tvrdé listnaté </w:t>
      </w:r>
      <w:r w:rsidR="000B4166">
        <w:rPr>
          <w:rFonts w:cs="Times New Roman"/>
          <w:i/>
          <w:color w:val="000000"/>
          <w:u w:val="single"/>
        </w:rPr>
        <w:t xml:space="preserve">(ceny jsou uvedeny bez DPH 15%) </w:t>
      </w:r>
      <w:r w:rsidRPr="0048464D">
        <w:rPr>
          <w:rFonts w:cs="Times New Roman"/>
          <w:i/>
          <w:color w:val="000000"/>
          <w:u w:val="single"/>
        </w:rPr>
        <w:t>v předloženém znění.</w:t>
      </w:r>
    </w:p>
    <w:p w14:paraId="21FA9DCB" w14:textId="19F74E00" w:rsidR="0018585C" w:rsidRPr="0018585C" w:rsidRDefault="0018585C" w:rsidP="0062233C">
      <w:pPr>
        <w:pStyle w:val="Bezmezer"/>
        <w:jc w:val="both"/>
        <w:rPr>
          <w:rFonts w:cs="Times New Roman"/>
          <w:color w:val="000000"/>
        </w:rPr>
      </w:pPr>
    </w:p>
    <w:p w14:paraId="3A78EEC0" w14:textId="77777777" w:rsidR="00E23FAF" w:rsidRDefault="00E23FAF" w:rsidP="00E23FAF">
      <w:pPr>
        <w:pStyle w:val="Normlnweb"/>
        <w:shd w:val="clear" w:color="auto" w:fill="FFFFFF"/>
        <w:suppressAutoHyphens w:val="0"/>
        <w:spacing w:beforeAutospacing="0" w:after="0" w:afterAutospacing="0"/>
        <w:jc w:val="both"/>
        <w:rPr>
          <w:i/>
          <w:color w:val="000000"/>
          <w:u w:val="single"/>
        </w:rPr>
      </w:pPr>
    </w:p>
    <w:p w14:paraId="4C6C2147" w14:textId="4367D546" w:rsidR="00E23FAF" w:rsidRPr="00286821" w:rsidRDefault="00E23FAF" w:rsidP="00E23FA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441F0">
        <w:rPr>
          <w:rFonts w:eastAsia="Times New Roman" w:cs="Times New Roman"/>
          <w:szCs w:val="24"/>
          <w:lang w:eastAsia="cs-CZ"/>
        </w:rPr>
        <w:t>8</w:t>
      </w:r>
    </w:p>
    <w:p w14:paraId="6B457F5A" w14:textId="016DA577" w:rsidR="00E23FAF" w:rsidRPr="00286821" w:rsidRDefault="00E23FAF" w:rsidP="00E23FA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441F0">
        <w:rPr>
          <w:rFonts w:eastAsia="Times New Roman" w:cs="Times New Roman"/>
          <w:szCs w:val="24"/>
          <w:lang w:eastAsia="cs-CZ"/>
        </w:rPr>
        <w:t>0</w:t>
      </w:r>
    </w:p>
    <w:p w14:paraId="64338260" w14:textId="66718132" w:rsidR="00E23FAF" w:rsidRPr="00286821" w:rsidRDefault="00E23FAF" w:rsidP="00E23FA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441F0">
        <w:rPr>
          <w:rFonts w:eastAsia="Times New Roman" w:cs="Times New Roman"/>
          <w:szCs w:val="24"/>
          <w:lang w:eastAsia="cs-CZ"/>
        </w:rPr>
        <w:t xml:space="preserve"> 0</w:t>
      </w:r>
    </w:p>
    <w:p w14:paraId="271D7F42" w14:textId="0D800519" w:rsidR="00E23FAF" w:rsidRDefault="00E23FAF" w:rsidP="00E23FAF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64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4A5211A8" w14:textId="77777777" w:rsidR="0018585C" w:rsidRPr="0018585C" w:rsidRDefault="0018585C" w:rsidP="0062233C">
      <w:pPr>
        <w:pStyle w:val="Bezmezer"/>
        <w:jc w:val="both"/>
        <w:rPr>
          <w:rFonts w:eastAsia="Times New Roman" w:cs="Times New Roman"/>
          <w:szCs w:val="24"/>
          <w:lang w:eastAsia="cs-CZ"/>
        </w:rPr>
      </w:pPr>
    </w:p>
    <w:p w14:paraId="76466224" w14:textId="65C0C82D" w:rsidR="0062233C" w:rsidRDefault="00E23FAF" w:rsidP="00E23FA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cs="Times New Roman"/>
          <w:b/>
          <w:color w:val="000000"/>
          <w:u w:val="single"/>
        </w:rPr>
      </w:pPr>
      <w:r w:rsidRPr="00E23FAF">
        <w:rPr>
          <w:rFonts w:cs="Times New Roman"/>
          <w:b/>
          <w:color w:val="000000"/>
          <w:u w:val="single"/>
        </w:rPr>
        <w:t xml:space="preserve">Rozpočtové opatření č. 4 </w:t>
      </w:r>
    </w:p>
    <w:p w14:paraId="23B04FAA" w14:textId="77777777" w:rsidR="00E23FAF" w:rsidRDefault="00E23FAF" w:rsidP="00E23FAF">
      <w:pPr>
        <w:shd w:val="clear" w:color="auto" w:fill="FFFFFF"/>
        <w:spacing w:after="0" w:line="240" w:lineRule="auto"/>
        <w:rPr>
          <w:rFonts w:cs="Times New Roman"/>
          <w:b/>
          <w:color w:val="000000"/>
          <w:u w:val="single"/>
        </w:rPr>
      </w:pPr>
    </w:p>
    <w:p w14:paraId="5317122C" w14:textId="6F5A59E9" w:rsidR="00E23FAF" w:rsidRPr="00286821" w:rsidRDefault="00E23FAF" w:rsidP="00E23FAF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cs="Times New Roman"/>
          <w:szCs w:val="24"/>
        </w:rPr>
        <w:t xml:space="preserve">Starosta informoval, o návrh rozpočtového opatření č. </w:t>
      </w:r>
      <w:r>
        <w:rPr>
          <w:rFonts w:cs="Times New Roman"/>
          <w:szCs w:val="24"/>
        </w:rPr>
        <w:t>4</w:t>
      </w:r>
      <w:r w:rsidRPr="00286821">
        <w:rPr>
          <w:rFonts w:cs="Times New Roman"/>
          <w:szCs w:val="24"/>
        </w:rPr>
        <w:t xml:space="preserve"> a vyzval paní Ing. Petru Kalinovou, jako předsedu finančního výboru, aby informovala členy ZO a přítomné hosty o návrhu rozpočtového opatření č. </w:t>
      </w:r>
      <w:r>
        <w:rPr>
          <w:rFonts w:cs="Times New Roman"/>
          <w:szCs w:val="24"/>
        </w:rPr>
        <w:t>4</w:t>
      </w:r>
      <w:r w:rsidRPr="00286821">
        <w:rPr>
          <w:rFonts w:cs="Times New Roman"/>
          <w:szCs w:val="24"/>
        </w:rPr>
        <w:t xml:space="preserve"> na rok 2023. Paní Kalinová informovala, že rozpočtové</w:t>
      </w:r>
      <w:r>
        <w:rPr>
          <w:rFonts w:cs="Times New Roman"/>
          <w:szCs w:val="24"/>
        </w:rPr>
        <w:t xml:space="preserve"> opatření č. 4</w:t>
      </w:r>
      <w:r w:rsidRPr="00286821">
        <w:rPr>
          <w:rFonts w:cs="Times New Roman"/>
          <w:szCs w:val="24"/>
        </w:rPr>
        <w:t xml:space="preserve"> se na rok 2023 se týká zejména o přesunu financí mezi paragrafy a </w:t>
      </w:r>
      <w:r>
        <w:rPr>
          <w:rFonts w:cs="Times New Roman"/>
          <w:szCs w:val="24"/>
        </w:rPr>
        <w:t>z pronájmu nebo pachtu, přímého prodeje zboží, poskytování služeb, příjem z úroků obecné příjmy a</w:t>
      </w:r>
      <w:r w:rsidR="00CE4538">
        <w:rPr>
          <w:rFonts w:cs="Times New Roman"/>
          <w:szCs w:val="24"/>
        </w:rPr>
        <w:t xml:space="preserve"> nákup ostatních služeb</w:t>
      </w:r>
      <w:r>
        <w:rPr>
          <w:rFonts w:cs="Times New Roman"/>
          <w:szCs w:val="24"/>
        </w:rPr>
        <w:t>, nákup zboží za účelem dalšího podeje, nákup materiálu</w:t>
      </w:r>
      <w:r w:rsidR="00CE4538">
        <w:rPr>
          <w:rFonts w:cs="Times New Roman"/>
          <w:szCs w:val="24"/>
        </w:rPr>
        <w:t>, budovy, platby krajů, dary, drobný majetek ve</w:t>
      </w:r>
      <w:r>
        <w:rPr>
          <w:rFonts w:cs="Times New Roman"/>
          <w:szCs w:val="24"/>
        </w:rPr>
        <w:t xml:space="preserve"> výdaj</w:t>
      </w:r>
      <w:r w:rsidR="00CE4538">
        <w:rPr>
          <w:rFonts w:cs="Times New Roman"/>
          <w:szCs w:val="24"/>
        </w:rPr>
        <w:t>ích</w:t>
      </w:r>
      <w:r w:rsidRPr="00286821">
        <w:rPr>
          <w:rFonts w:cs="Times New Roman"/>
          <w:szCs w:val="24"/>
        </w:rPr>
        <w:t xml:space="preserve">. Celková výše příjmů </w:t>
      </w:r>
      <w:r w:rsidR="00CE4538">
        <w:rPr>
          <w:rFonts w:cs="Times New Roman"/>
          <w:szCs w:val="24"/>
        </w:rPr>
        <w:t>721 900,-</w:t>
      </w:r>
      <w:r w:rsidRPr="00286821">
        <w:rPr>
          <w:rFonts w:cs="Times New Roman"/>
          <w:szCs w:val="24"/>
        </w:rPr>
        <w:t>Kč a výdaj</w:t>
      </w:r>
      <w:r>
        <w:rPr>
          <w:rFonts w:cs="Times New Roman"/>
          <w:szCs w:val="24"/>
        </w:rPr>
        <w:t>ů</w:t>
      </w:r>
      <w:r w:rsidRPr="00286821">
        <w:rPr>
          <w:rFonts w:cs="Times New Roman"/>
          <w:szCs w:val="24"/>
        </w:rPr>
        <w:t xml:space="preserve"> </w:t>
      </w:r>
      <w:r w:rsidR="00CE4538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 </w:t>
      </w:r>
      <w:r w:rsidR="00CE4538">
        <w:rPr>
          <w:rFonts w:cs="Times New Roman"/>
          <w:szCs w:val="24"/>
        </w:rPr>
        <w:t>2</w:t>
      </w:r>
      <w:r w:rsidR="002441F0">
        <w:rPr>
          <w:rFonts w:cs="Times New Roman"/>
          <w:szCs w:val="24"/>
        </w:rPr>
        <w:t>5</w:t>
      </w:r>
      <w:r w:rsidR="00CE4538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="00CE4538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00</w:t>
      </w:r>
      <w:r w:rsidR="00CE4538">
        <w:rPr>
          <w:rFonts w:cs="Times New Roman"/>
          <w:szCs w:val="24"/>
        </w:rPr>
        <w:t>,-</w:t>
      </w:r>
      <w:r w:rsidRPr="00286821">
        <w:rPr>
          <w:rFonts w:cs="Times New Roman"/>
          <w:szCs w:val="24"/>
        </w:rPr>
        <w:t xml:space="preserve">Kč. </w:t>
      </w:r>
      <w:r>
        <w:rPr>
          <w:rFonts w:cs="Times New Roman"/>
          <w:szCs w:val="24"/>
        </w:rPr>
        <w:t xml:space="preserve">Financování celkem (zapojení prostředků minulého období) </w:t>
      </w:r>
      <w:r w:rsidR="00CE4538">
        <w:rPr>
          <w:rFonts w:cs="Times New Roman"/>
          <w:szCs w:val="24"/>
        </w:rPr>
        <w:t>6 5</w:t>
      </w:r>
      <w:r w:rsidR="002441F0">
        <w:rPr>
          <w:rFonts w:cs="Times New Roman"/>
          <w:szCs w:val="24"/>
        </w:rPr>
        <w:t>3</w:t>
      </w:r>
      <w:r w:rsidR="00CE4538">
        <w:rPr>
          <w:rFonts w:cs="Times New Roman"/>
          <w:szCs w:val="24"/>
        </w:rPr>
        <w:t>2 400</w:t>
      </w:r>
      <w:r>
        <w:rPr>
          <w:rFonts w:cs="Times New Roman"/>
          <w:szCs w:val="24"/>
        </w:rPr>
        <w:t xml:space="preserve">,- Kč. </w:t>
      </w:r>
      <w:r w:rsidRPr="00286821">
        <w:rPr>
          <w:rFonts w:cs="Times New Roman"/>
          <w:szCs w:val="24"/>
        </w:rPr>
        <w:t xml:space="preserve">Starosta následně vyzval členy ZO, zda mají nějaké připomínky nebo chtějí něco doplnit. Žádné připomínky nebyly. Starosta dal hlasovat o rozpočtovém opatření č. </w:t>
      </w:r>
      <w:r w:rsidR="00CE4538">
        <w:rPr>
          <w:rFonts w:cs="Times New Roman"/>
          <w:szCs w:val="24"/>
        </w:rPr>
        <w:t>4</w:t>
      </w:r>
      <w:r w:rsidRPr="00286821">
        <w:rPr>
          <w:rFonts w:cs="Times New Roman"/>
          <w:szCs w:val="24"/>
        </w:rPr>
        <w:t xml:space="preserve">. o </w:t>
      </w:r>
      <w:r>
        <w:rPr>
          <w:rFonts w:cs="Times New Roman"/>
          <w:szCs w:val="24"/>
        </w:rPr>
        <w:t>c</w:t>
      </w:r>
      <w:r w:rsidRPr="00286821">
        <w:rPr>
          <w:rFonts w:cs="Times New Roman"/>
          <w:szCs w:val="24"/>
        </w:rPr>
        <w:t xml:space="preserve">elková výše příjmů </w:t>
      </w:r>
      <w:r w:rsidR="00CE4538">
        <w:rPr>
          <w:rFonts w:cs="Times New Roman"/>
          <w:szCs w:val="24"/>
        </w:rPr>
        <w:t>721 900</w:t>
      </w:r>
      <w:r>
        <w:rPr>
          <w:rFonts w:cs="Times New Roman"/>
          <w:szCs w:val="24"/>
        </w:rPr>
        <w:t>,-</w:t>
      </w:r>
      <w:r w:rsidRPr="00286821">
        <w:rPr>
          <w:rFonts w:cs="Times New Roman"/>
          <w:szCs w:val="24"/>
        </w:rPr>
        <w:t>Kč a výdaj</w:t>
      </w:r>
      <w:r>
        <w:rPr>
          <w:rFonts w:cs="Times New Roman"/>
          <w:szCs w:val="24"/>
        </w:rPr>
        <w:t>ů</w:t>
      </w:r>
      <w:r w:rsidRPr="00286821">
        <w:rPr>
          <w:rFonts w:cs="Times New Roman"/>
          <w:szCs w:val="24"/>
        </w:rPr>
        <w:t xml:space="preserve"> </w:t>
      </w:r>
      <w:r w:rsidR="00CE4538">
        <w:rPr>
          <w:rFonts w:cs="Times New Roman"/>
          <w:szCs w:val="24"/>
        </w:rPr>
        <w:t>7 2</w:t>
      </w:r>
      <w:r w:rsidR="002441F0">
        <w:rPr>
          <w:rFonts w:cs="Times New Roman"/>
          <w:szCs w:val="24"/>
        </w:rPr>
        <w:t>5</w:t>
      </w:r>
      <w:r w:rsidR="00CE4538">
        <w:rPr>
          <w:rFonts w:cs="Times New Roman"/>
          <w:szCs w:val="24"/>
        </w:rPr>
        <w:t>4 300</w:t>
      </w:r>
      <w:r>
        <w:rPr>
          <w:rFonts w:cs="Times New Roman"/>
          <w:szCs w:val="24"/>
        </w:rPr>
        <w:t>,-</w:t>
      </w:r>
      <w:r w:rsidRPr="00286821">
        <w:rPr>
          <w:rFonts w:cs="Times New Roman"/>
          <w:szCs w:val="24"/>
        </w:rPr>
        <w:t xml:space="preserve">Kč. </w:t>
      </w:r>
      <w:r>
        <w:rPr>
          <w:rFonts w:cs="Times New Roman"/>
          <w:szCs w:val="24"/>
        </w:rPr>
        <w:t xml:space="preserve">Financování celkem (zapojení prostředků minulého období) </w:t>
      </w:r>
      <w:r w:rsidR="002441F0">
        <w:rPr>
          <w:rFonts w:cs="Times New Roman"/>
          <w:szCs w:val="24"/>
        </w:rPr>
        <w:t>6 53</w:t>
      </w:r>
      <w:r w:rsidR="00CE4538">
        <w:rPr>
          <w:rFonts w:cs="Times New Roman"/>
          <w:szCs w:val="24"/>
        </w:rPr>
        <w:t>2 400</w:t>
      </w:r>
      <w:r>
        <w:rPr>
          <w:rFonts w:cs="Times New Roman"/>
          <w:szCs w:val="24"/>
        </w:rPr>
        <w:t>,- Kč</w:t>
      </w:r>
      <w:r w:rsidRPr="0028682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v předloženém znění.</w:t>
      </w:r>
    </w:p>
    <w:p w14:paraId="37210318" w14:textId="77777777" w:rsidR="00E23FAF" w:rsidRPr="00286821" w:rsidRDefault="00E23FAF" w:rsidP="00E23FAF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088072C9" w14:textId="511D9569" w:rsidR="00E23FAF" w:rsidRPr="00CE4538" w:rsidRDefault="00E23FAF" w:rsidP="00E23FAF">
      <w:pPr>
        <w:spacing w:after="0" w:line="240" w:lineRule="auto"/>
        <w:jc w:val="both"/>
        <w:rPr>
          <w:rFonts w:cs="Times New Roman"/>
          <w:i/>
          <w:szCs w:val="24"/>
          <w:u w:val="single"/>
        </w:rPr>
      </w:pPr>
      <w:r w:rsidRPr="00CE4538">
        <w:rPr>
          <w:i/>
          <w:szCs w:val="24"/>
          <w:u w:val="single"/>
        </w:rPr>
        <w:t xml:space="preserve">ZO </w:t>
      </w:r>
      <w:r w:rsidRPr="00CE4538">
        <w:rPr>
          <w:b/>
          <w:i/>
          <w:szCs w:val="24"/>
          <w:u w:val="single"/>
        </w:rPr>
        <w:t>schvaluje</w:t>
      </w:r>
      <w:r w:rsidRPr="00CE4538">
        <w:rPr>
          <w:i/>
          <w:szCs w:val="24"/>
          <w:u w:val="single"/>
        </w:rPr>
        <w:t xml:space="preserve"> rozpočtové opatření č. </w:t>
      </w:r>
      <w:r w:rsidR="00CE4538" w:rsidRPr="00CE4538">
        <w:rPr>
          <w:i/>
          <w:szCs w:val="24"/>
          <w:u w:val="single"/>
        </w:rPr>
        <w:t>4</w:t>
      </w:r>
      <w:r w:rsidRPr="00CE4538">
        <w:rPr>
          <w:i/>
          <w:szCs w:val="24"/>
          <w:u w:val="single"/>
        </w:rPr>
        <w:t xml:space="preserve"> na rok 2023 o celkové výši příjmů </w:t>
      </w:r>
      <w:r w:rsidR="00CE4538" w:rsidRPr="00CE4538">
        <w:rPr>
          <w:rFonts w:cs="Times New Roman"/>
          <w:szCs w:val="24"/>
          <w:u w:val="single"/>
        </w:rPr>
        <w:t xml:space="preserve">721 900,- </w:t>
      </w:r>
      <w:r w:rsidRPr="00CE4538">
        <w:rPr>
          <w:i/>
          <w:szCs w:val="24"/>
          <w:u w:val="single"/>
        </w:rPr>
        <w:t xml:space="preserve">Kč a výdajů </w:t>
      </w:r>
      <w:r w:rsidR="002441F0">
        <w:rPr>
          <w:rFonts w:cs="Times New Roman"/>
          <w:szCs w:val="24"/>
          <w:u w:val="single"/>
        </w:rPr>
        <w:t>7 25</w:t>
      </w:r>
      <w:r w:rsidR="00CE4538" w:rsidRPr="00CE4538">
        <w:rPr>
          <w:rFonts w:cs="Times New Roman"/>
          <w:szCs w:val="24"/>
          <w:u w:val="single"/>
        </w:rPr>
        <w:t xml:space="preserve">4 300,- </w:t>
      </w:r>
      <w:r w:rsidRPr="00CE4538">
        <w:rPr>
          <w:i/>
          <w:szCs w:val="24"/>
          <w:u w:val="single"/>
        </w:rPr>
        <w:t xml:space="preserve">Kč, financování celkem (zapojení prostředků minulého období) </w:t>
      </w:r>
      <w:r w:rsidR="00CE4538" w:rsidRPr="00CE4538">
        <w:rPr>
          <w:rFonts w:cs="Times New Roman"/>
          <w:szCs w:val="24"/>
          <w:u w:val="single"/>
        </w:rPr>
        <w:t>6 5</w:t>
      </w:r>
      <w:r w:rsidR="002441F0">
        <w:rPr>
          <w:rFonts w:cs="Times New Roman"/>
          <w:szCs w:val="24"/>
          <w:u w:val="single"/>
        </w:rPr>
        <w:t>3</w:t>
      </w:r>
      <w:r w:rsidR="00CE4538" w:rsidRPr="00CE4538">
        <w:rPr>
          <w:rFonts w:cs="Times New Roman"/>
          <w:szCs w:val="24"/>
          <w:u w:val="single"/>
        </w:rPr>
        <w:t xml:space="preserve">2 400,- </w:t>
      </w:r>
      <w:r w:rsidRPr="00CE4538">
        <w:rPr>
          <w:i/>
          <w:szCs w:val="24"/>
          <w:u w:val="single"/>
        </w:rPr>
        <w:t>Kč v předloženém znění.</w:t>
      </w:r>
    </w:p>
    <w:p w14:paraId="3DECF849" w14:textId="77777777" w:rsidR="00E23FAF" w:rsidRDefault="00E23FAF" w:rsidP="00E23FAF">
      <w:pPr>
        <w:shd w:val="clear" w:color="auto" w:fill="FFFFFF"/>
        <w:spacing w:after="0" w:line="240" w:lineRule="auto"/>
        <w:rPr>
          <w:rFonts w:cs="Times New Roman"/>
          <w:b/>
          <w:color w:val="000000"/>
          <w:u w:val="single"/>
        </w:rPr>
      </w:pPr>
    </w:p>
    <w:p w14:paraId="04536ED3" w14:textId="76F9B748" w:rsidR="00CE4538" w:rsidRPr="00286821" w:rsidRDefault="00CE4538" w:rsidP="00CE4538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441F0">
        <w:rPr>
          <w:rFonts w:eastAsia="Times New Roman" w:cs="Times New Roman"/>
          <w:szCs w:val="24"/>
          <w:lang w:eastAsia="cs-CZ"/>
        </w:rPr>
        <w:t>8</w:t>
      </w:r>
    </w:p>
    <w:p w14:paraId="0FCF3566" w14:textId="64F932B3" w:rsidR="00CE4538" w:rsidRPr="00286821" w:rsidRDefault="00CE4538" w:rsidP="00CE4538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441F0">
        <w:rPr>
          <w:rFonts w:eastAsia="Times New Roman" w:cs="Times New Roman"/>
          <w:szCs w:val="24"/>
          <w:lang w:eastAsia="cs-CZ"/>
        </w:rPr>
        <w:t>0</w:t>
      </w:r>
    </w:p>
    <w:p w14:paraId="1B404BFF" w14:textId="471AEC72" w:rsidR="00CE4538" w:rsidRPr="00286821" w:rsidRDefault="00CE4538" w:rsidP="00CE4538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441F0">
        <w:rPr>
          <w:rFonts w:eastAsia="Times New Roman" w:cs="Times New Roman"/>
          <w:szCs w:val="24"/>
          <w:lang w:eastAsia="cs-CZ"/>
        </w:rPr>
        <w:t xml:space="preserve"> 0</w:t>
      </w:r>
    </w:p>
    <w:p w14:paraId="0CB0231F" w14:textId="22212664" w:rsidR="00CE4538" w:rsidRDefault="00CE4538" w:rsidP="00CE4538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lastRenderedPageBreak/>
        <w:t xml:space="preserve">Bylo schváleno usnesení č.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65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7F809EA7" w14:textId="77777777" w:rsidR="00CE4538" w:rsidRPr="00E23FAF" w:rsidRDefault="00CE4538" w:rsidP="00E23FAF">
      <w:pPr>
        <w:shd w:val="clear" w:color="auto" w:fill="FFFFFF"/>
        <w:spacing w:after="0" w:line="240" w:lineRule="auto"/>
        <w:rPr>
          <w:rFonts w:cs="Times New Roman"/>
          <w:b/>
          <w:color w:val="000000"/>
          <w:u w:val="single"/>
        </w:rPr>
      </w:pPr>
    </w:p>
    <w:p w14:paraId="747D2125" w14:textId="2F6247B1" w:rsidR="00CE4538" w:rsidRPr="00CE4538" w:rsidRDefault="002441F0" w:rsidP="00CE453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Finanční příspěvek</w:t>
      </w:r>
      <w:r w:rsidR="00CE4538" w:rsidRPr="00CE4538">
        <w:rPr>
          <w:rFonts w:cs="Times New Roman"/>
          <w:b/>
          <w:color w:val="000000"/>
          <w:u w:val="single"/>
        </w:rPr>
        <w:t xml:space="preserve"> myslivecký spolek Lišáci </w:t>
      </w:r>
    </w:p>
    <w:p w14:paraId="03503C4B" w14:textId="77777777" w:rsidR="00E23FAF" w:rsidRDefault="00E23FAF" w:rsidP="00CE4538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7F6D7250" w14:textId="6CB5B0D6" w:rsidR="00CE4538" w:rsidRDefault="00CC7C7E" w:rsidP="00CE4538">
      <w:pPr>
        <w:pStyle w:val="Bezmezer"/>
        <w:jc w:val="both"/>
        <w:rPr>
          <w:rFonts w:cs="Times New Roman"/>
          <w:szCs w:val="24"/>
        </w:rPr>
      </w:pPr>
      <w:r w:rsidRPr="00286821">
        <w:rPr>
          <w:rFonts w:cs="Times New Roman"/>
          <w:szCs w:val="24"/>
        </w:rPr>
        <w:t>Starosta předložil členům zastupitelstva</w:t>
      </w:r>
      <w:r w:rsidR="002441F0">
        <w:rPr>
          <w:rFonts w:cs="Times New Roman"/>
          <w:szCs w:val="24"/>
        </w:rPr>
        <w:t xml:space="preserve"> ZO žádost o finanční </w:t>
      </w:r>
      <w:proofErr w:type="spellStart"/>
      <w:r w:rsidR="002441F0">
        <w:rPr>
          <w:rFonts w:cs="Times New Roman"/>
          <w:szCs w:val="24"/>
        </w:rPr>
        <w:t>příspěvvek</w:t>
      </w:r>
      <w:proofErr w:type="spellEnd"/>
      <w:r>
        <w:rPr>
          <w:rFonts w:cs="Times New Roman"/>
          <w:szCs w:val="24"/>
        </w:rPr>
        <w:t xml:space="preserve"> od Mysliveckého spolu „Lišáci“ </w:t>
      </w:r>
      <w:r w:rsidRPr="00286821">
        <w:rPr>
          <w:rFonts w:cs="Times New Roman"/>
          <w:szCs w:val="24"/>
        </w:rPr>
        <w:t xml:space="preserve">ve výši </w:t>
      </w:r>
      <w:r>
        <w:rPr>
          <w:rFonts w:cs="Times New Roman"/>
          <w:szCs w:val="24"/>
        </w:rPr>
        <w:t>3</w:t>
      </w:r>
      <w:r w:rsidRPr="00286821">
        <w:rPr>
          <w:rFonts w:cs="Times New Roman"/>
          <w:szCs w:val="24"/>
        </w:rPr>
        <w:t>.000,- Kč</w:t>
      </w:r>
      <w:r>
        <w:rPr>
          <w:rFonts w:cs="Times New Roman"/>
          <w:szCs w:val="24"/>
        </w:rPr>
        <w:t xml:space="preserve"> na střeleckou akci Velká cena mysliveckého spolku „Lišáci“, která se konala 16. 9. 2023 na střelnici ve Valteřicích. Příspěvek bude využit na nákup hodnotných cen. </w:t>
      </w:r>
      <w:r w:rsidRPr="00286821">
        <w:rPr>
          <w:rFonts w:cs="Times New Roman"/>
          <w:szCs w:val="24"/>
        </w:rPr>
        <w:t>Starosta následně vyzval členy ZO, zda mají nějaké připomínky nebo chtějí něco doplnit. Žádné připomínky nebyly. Starosta dal hlasovat</w:t>
      </w:r>
      <w:r w:rsidR="002441F0">
        <w:rPr>
          <w:rFonts w:cs="Times New Roman"/>
          <w:szCs w:val="24"/>
        </w:rPr>
        <w:t xml:space="preserve"> o poskytnutí finančního příspěvku</w:t>
      </w:r>
      <w:r>
        <w:rPr>
          <w:rFonts w:cs="Times New Roman"/>
          <w:szCs w:val="24"/>
        </w:rPr>
        <w:t xml:space="preserve"> pro myslivecký spolek „Lišáci“ ve výši 3000,- v předloženém znění.</w:t>
      </w:r>
    </w:p>
    <w:p w14:paraId="004D2DF2" w14:textId="77777777" w:rsidR="00CC7C7E" w:rsidRDefault="00CC7C7E" w:rsidP="00CE4538">
      <w:pPr>
        <w:pStyle w:val="Bezmezer"/>
        <w:jc w:val="both"/>
        <w:rPr>
          <w:rFonts w:cs="Times New Roman"/>
          <w:szCs w:val="24"/>
        </w:rPr>
      </w:pPr>
    </w:p>
    <w:p w14:paraId="7DE23F1B" w14:textId="19873E59" w:rsidR="001A59D0" w:rsidRPr="001A59D0" w:rsidRDefault="002441F0" w:rsidP="001A59D0">
      <w:pPr>
        <w:pStyle w:val="Bezmezer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>ZO schvaluje finanční příspěvek</w:t>
      </w:r>
      <w:r w:rsidR="001A59D0" w:rsidRPr="001A59D0">
        <w:rPr>
          <w:rFonts w:cs="Times New Roman"/>
          <w:i/>
          <w:szCs w:val="24"/>
          <w:u w:val="single"/>
        </w:rPr>
        <w:t xml:space="preserve"> pro myslivecký spolek „Lišáci“ ve výši 3000,- včetně DPH v předloženém znění.</w:t>
      </w:r>
    </w:p>
    <w:p w14:paraId="0AC5797B" w14:textId="54D207F3" w:rsidR="00CC7C7E" w:rsidRDefault="00CC7C7E" w:rsidP="00CE4538">
      <w:pPr>
        <w:pStyle w:val="Bezmezer"/>
        <w:jc w:val="both"/>
        <w:rPr>
          <w:rFonts w:cs="Times New Roman"/>
          <w:szCs w:val="24"/>
        </w:rPr>
      </w:pPr>
    </w:p>
    <w:p w14:paraId="2177CD73" w14:textId="746F96B3" w:rsidR="001A59D0" w:rsidRPr="00286821" w:rsidRDefault="001A59D0" w:rsidP="001A59D0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Pro: </w:t>
      </w:r>
      <w:r w:rsidR="002441F0">
        <w:rPr>
          <w:rFonts w:eastAsia="Times New Roman" w:cs="Times New Roman"/>
          <w:szCs w:val="24"/>
          <w:lang w:eastAsia="cs-CZ"/>
        </w:rPr>
        <w:t>7</w:t>
      </w:r>
    </w:p>
    <w:p w14:paraId="0C117AC4" w14:textId="77F53DF8" w:rsidR="001A59D0" w:rsidRPr="00286821" w:rsidRDefault="001A59D0" w:rsidP="001A59D0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Proti: </w:t>
      </w:r>
      <w:r w:rsidR="002441F0">
        <w:rPr>
          <w:rFonts w:eastAsia="Times New Roman" w:cs="Times New Roman"/>
          <w:szCs w:val="24"/>
          <w:lang w:eastAsia="cs-CZ"/>
        </w:rPr>
        <w:t>0</w:t>
      </w:r>
    </w:p>
    <w:p w14:paraId="159F5758" w14:textId="1657577F" w:rsidR="001A59D0" w:rsidRPr="00286821" w:rsidRDefault="001A59D0" w:rsidP="001A59D0">
      <w:pPr>
        <w:spacing w:after="0" w:line="240" w:lineRule="auto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Zdrželi se:</w:t>
      </w:r>
      <w:r w:rsidR="002441F0">
        <w:rPr>
          <w:rFonts w:eastAsia="Times New Roman" w:cs="Times New Roman"/>
          <w:szCs w:val="24"/>
          <w:lang w:eastAsia="cs-CZ"/>
        </w:rPr>
        <w:t xml:space="preserve"> 1 p. Holický</w:t>
      </w:r>
    </w:p>
    <w:p w14:paraId="1CE68FE8" w14:textId="214C5EE9" w:rsidR="001A59D0" w:rsidRDefault="001A59D0" w:rsidP="001A59D0">
      <w:pPr>
        <w:pStyle w:val="Bezmezer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Bylo schváleno usnesení č.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8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/ </w:t>
      </w:r>
      <w:r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66</w:t>
      </w:r>
      <w:r w:rsidRPr="006E74B2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 xml:space="preserve"> / </w:t>
      </w:r>
      <w:r w:rsidRPr="00286821">
        <w:rPr>
          <w:rFonts w:eastAsia="Times New Roman" w:cs="Times New Roman"/>
          <w:b/>
          <w:i/>
          <w:szCs w:val="24"/>
          <w:highlight w:val="lightGray"/>
          <w:u w:val="single"/>
          <w:lang w:eastAsia="cs-CZ"/>
        </w:rPr>
        <w:t>202</w:t>
      </w:r>
      <w:r w:rsidRPr="00286821">
        <w:rPr>
          <w:rFonts w:eastAsia="Times New Roman" w:cs="Times New Roman"/>
          <w:b/>
          <w:i/>
          <w:szCs w:val="24"/>
          <w:u w:val="single"/>
          <w:lang w:eastAsia="cs-CZ"/>
        </w:rPr>
        <w:t>3</w:t>
      </w:r>
    </w:p>
    <w:p w14:paraId="3BBF9739" w14:textId="77777777" w:rsidR="00CC7C7E" w:rsidRDefault="00CC7C7E" w:rsidP="00CE4538">
      <w:pPr>
        <w:pStyle w:val="Bezmezer"/>
        <w:jc w:val="both"/>
        <w:rPr>
          <w:rFonts w:cs="Times New Roman"/>
          <w:szCs w:val="24"/>
        </w:rPr>
      </w:pPr>
    </w:p>
    <w:p w14:paraId="40193C53" w14:textId="77777777" w:rsidR="00CC7C7E" w:rsidRDefault="00CC7C7E" w:rsidP="00CE4538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007C1171" w14:textId="77777777" w:rsidR="00BA5EE7" w:rsidRDefault="00BA5EE7" w:rsidP="00CE4538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32B5D49F" w14:textId="243854F0" w:rsidR="00BA5EE7" w:rsidRDefault="00BA5EE7" w:rsidP="00CE4538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Informace:</w:t>
      </w:r>
    </w:p>
    <w:p w14:paraId="04AAB6ED" w14:textId="77777777" w:rsidR="00BA5EE7" w:rsidRDefault="00BA5EE7" w:rsidP="00CE4538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</w:p>
    <w:p w14:paraId="7F026846" w14:textId="77777777" w:rsidR="00BA5EE7" w:rsidRDefault="00BA5EE7" w:rsidP="00BA5EE7">
      <w:pPr>
        <w:numPr>
          <w:ilvl w:val="0"/>
          <w:numId w:val="3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Poptávkové řízení výměna oken a dveří vstup ZŠ Horní Police</w:t>
      </w:r>
    </w:p>
    <w:p w14:paraId="7DEB2CF3" w14:textId="77777777" w:rsidR="00BA5EE7" w:rsidRDefault="00BA5EE7" w:rsidP="00BA5EE7">
      <w:pPr>
        <w:spacing w:after="0" w:line="240" w:lineRule="auto"/>
        <w:rPr>
          <w:b/>
          <w:color w:val="000000"/>
        </w:rPr>
      </w:pPr>
    </w:p>
    <w:p w14:paraId="422862E2" w14:textId="6E1957AD" w:rsidR="00BA5EE7" w:rsidRPr="00BA5EE7" w:rsidRDefault="00BA5EE7" w:rsidP="005F718B">
      <w:pPr>
        <w:spacing w:after="0" w:line="240" w:lineRule="auto"/>
        <w:jc w:val="both"/>
        <w:rPr>
          <w:color w:val="000000"/>
        </w:rPr>
      </w:pPr>
      <w:r w:rsidRPr="00BA5EE7">
        <w:rPr>
          <w:color w:val="000000"/>
        </w:rPr>
        <w:t>Starosta a zastupitelstvo obce navrhuje vyhlásit poptávkové řízení na výměnu vstupních dveří a oken ve vestibulu ZŠ Horní Police. Dveře a okna jsou v nevyhovujícímu stavu vzhledem k únikům tepla a bezpečnosti</w:t>
      </w:r>
      <w:r>
        <w:rPr>
          <w:color w:val="000000"/>
        </w:rPr>
        <w:t xml:space="preserve">. V měsíci říjnu </w:t>
      </w:r>
      <w:r w:rsidR="005F718B">
        <w:rPr>
          <w:color w:val="000000"/>
        </w:rPr>
        <w:t xml:space="preserve">2023 </w:t>
      </w:r>
      <w:r>
        <w:rPr>
          <w:color w:val="000000"/>
        </w:rPr>
        <w:t xml:space="preserve">bude vyhlášeno poptávkové řízení na dodávku nových oken a dveří včetně případných stavebních </w:t>
      </w:r>
      <w:r w:rsidR="005F718B">
        <w:rPr>
          <w:color w:val="000000"/>
        </w:rPr>
        <w:t>úprav</w:t>
      </w:r>
      <w:r>
        <w:rPr>
          <w:color w:val="000000"/>
        </w:rPr>
        <w:t>.</w:t>
      </w:r>
    </w:p>
    <w:p w14:paraId="226654A4" w14:textId="77777777" w:rsidR="00BA5EE7" w:rsidRDefault="00BA5EE7" w:rsidP="00BA5EE7">
      <w:pPr>
        <w:spacing w:after="0" w:line="240" w:lineRule="auto"/>
        <w:rPr>
          <w:b/>
          <w:color w:val="000000"/>
        </w:rPr>
      </w:pPr>
    </w:p>
    <w:p w14:paraId="6B7235BF" w14:textId="77777777" w:rsidR="00BA5EE7" w:rsidRDefault="00BA5EE7" w:rsidP="00BA5EE7">
      <w:pPr>
        <w:spacing w:after="0" w:line="240" w:lineRule="auto"/>
        <w:rPr>
          <w:b/>
          <w:color w:val="000000"/>
        </w:rPr>
      </w:pPr>
    </w:p>
    <w:p w14:paraId="1A673CDE" w14:textId="77777777" w:rsidR="00BA5EE7" w:rsidRDefault="00BA5EE7" w:rsidP="00BA5EE7">
      <w:pPr>
        <w:numPr>
          <w:ilvl w:val="0"/>
          <w:numId w:val="3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Stav lesy obec Horní Police</w:t>
      </w:r>
    </w:p>
    <w:p w14:paraId="7996E367" w14:textId="77777777" w:rsidR="005F718B" w:rsidRDefault="005F718B" w:rsidP="005F718B">
      <w:pPr>
        <w:spacing w:after="0" w:line="240" w:lineRule="auto"/>
        <w:rPr>
          <w:b/>
          <w:color w:val="000000"/>
        </w:rPr>
      </w:pPr>
    </w:p>
    <w:p w14:paraId="704D3E82" w14:textId="77777777" w:rsidR="005F718B" w:rsidRDefault="005F718B" w:rsidP="005F718B">
      <w:pPr>
        <w:jc w:val="both"/>
      </w:pPr>
      <w:r>
        <w:t xml:space="preserve">Převod pozemků 126, 229, 230, 245 k. </w:t>
      </w:r>
      <w:proofErr w:type="spellStart"/>
      <w:r>
        <w:t>ú.</w:t>
      </w:r>
      <w:proofErr w:type="spellEnd"/>
      <w:r>
        <w:t xml:space="preserve"> Horní Police z lesních ploch na ostatní plochu – jedná se o pozemky, které leží kolem koupaliště a za Besedou, tedy není potřeba je vést jako lesní pozemky – budu jednat s životním prostředím v Lípě ohledně návrhu na převod – správně by lidi neměli na těchto pozemcích vůbec parkovat (plocha kolem silnice na Podlesí) </w:t>
      </w:r>
    </w:p>
    <w:p w14:paraId="3CA075D5" w14:textId="77777777" w:rsidR="005F718B" w:rsidRDefault="005F718B" w:rsidP="005F718B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</w:pPr>
      <w:r>
        <w:t xml:space="preserve">Proběhla v loňském a letošním roce výsadba nových stromků a jedná se o břízu, osiku, dub, borovici, modřín. </w:t>
      </w:r>
    </w:p>
    <w:p w14:paraId="72D52F83" w14:textId="77777777" w:rsidR="005F718B" w:rsidRDefault="005F718B" w:rsidP="005F718B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</w:pPr>
      <w:r>
        <w:t>Příjemné nálety – tyto nálety budou očištěny od trav a jiných nesmyslných náletů a budou použity místo nové výsadby, za které by se musely vydávat finanční prostředky</w:t>
      </w:r>
    </w:p>
    <w:p w14:paraId="778CAB33" w14:textId="77777777" w:rsidR="005F718B" w:rsidRDefault="005F718B" w:rsidP="005F718B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</w:pPr>
      <w:proofErr w:type="spellStart"/>
      <w:r>
        <w:t>Dvorsko</w:t>
      </w:r>
      <w:proofErr w:type="spellEnd"/>
      <w:r>
        <w:t xml:space="preserve"> – podzim 2023 případně jaro 2024 výsadba zalesnění (výsadba dle vhodnosti počasí)</w:t>
      </w:r>
    </w:p>
    <w:p w14:paraId="6A90B20B" w14:textId="77777777" w:rsidR="005F718B" w:rsidRDefault="005F718B" w:rsidP="005F718B">
      <w:pPr>
        <w:pStyle w:val="Odstavecseseznamem"/>
        <w:numPr>
          <w:ilvl w:val="0"/>
          <w:numId w:val="39"/>
        </w:numPr>
        <w:suppressAutoHyphens w:val="0"/>
        <w:spacing w:after="160" w:line="259" w:lineRule="auto"/>
        <w:jc w:val="both"/>
      </w:pPr>
      <w:r>
        <w:t>Podlesí – vytěžen kůrovec podzim 2023 či jaro 2024 nová výsadba zalesnění</w:t>
      </w:r>
    </w:p>
    <w:p w14:paraId="4C0B4D33" w14:textId="1A02194C" w:rsidR="005F718B" w:rsidRDefault="005F718B" w:rsidP="002441F0">
      <w:r>
        <w:t>V 38. t</w:t>
      </w:r>
      <w:r w:rsidR="00433D59">
        <w:t xml:space="preserve">ýdnu </w:t>
      </w:r>
      <w:proofErr w:type="gramStart"/>
      <w:r w:rsidR="00433D59">
        <w:t>začal</w:t>
      </w:r>
      <w:proofErr w:type="gramEnd"/>
      <w:r>
        <w:t xml:space="preserve"> probíhat podzimní </w:t>
      </w:r>
      <w:proofErr w:type="gramStart"/>
      <w:r>
        <w:t>ošlap</w:t>
      </w:r>
      <w:proofErr w:type="gramEnd"/>
      <w:r>
        <w:t xml:space="preserve"> (ošlap proto, aby se neponičili malé </w:t>
      </w:r>
      <w:r w:rsidR="00221B15">
        <w:t xml:space="preserve">nálety a nové stromky + </w:t>
      </w:r>
      <w:proofErr w:type="spellStart"/>
      <w:r w:rsidR="00221B15">
        <w:t>výžeň</w:t>
      </w:r>
      <w:proofErr w:type="spellEnd"/>
      <w:r w:rsidR="00221B15">
        <w:t xml:space="preserve"> </w:t>
      </w:r>
      <w:r>
        <w:t xml:space="preserve">náletů a stromků již vysazených) + nátěr nových stromků proti okusu zvěře. Obdrželi jsme na tyto práce finanční příspěvek ve výši 243 920,- Kč od Libereckého kraje odbor životního prostředí a zemědělství. </w:t>
      </w:r>
    </w:p>
    <w:p w14:paraId="64813045" w14:textId="77777777" w:rsidR="005F718B" w:rsidRDefault="005F718B" w:rsidP="005F718B">
      <w:pPr>
        <w:spacing w:after="0" w:line="240" w:lineRule="auto"/>
        <w:rPr>
          <w:b/>
          <w:color w:val="000000"/>
        </w:rPr>
      </w:pPr>
    </w:p>
    <w:p w14:paraId="0596D8CF" w14:textId="77777777" w:rsidR="00BA5EE7" w:rsidRDefault="00BA5EE7" w:rsidP="00BA5EE7">
      <w:pPr>
        <w:numPr>
          <w:ilvl w:val="0"/>
          <w:numId w:val="3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Výsledek poptávkového řízení na opravu místních komunikací v obci H. Police</w:t>
      </w:r>
    </w:p>
    <w:p w14:paraId="232A1C7D" w14:textId="77777777" w:rsidR="005F718B" w:rsidRDefault="005F718B" w:rsidP="005F718B">
      <w:pPr>
        <w:spacing w:after="0" w:line="240" w:lineRule="auto"/>
        <w:rPr>
          <w:b/>
          <w:color w:val="000000"/>
        </w:rPr>
      </w:pPr>
    </w:p>
    <w:p w14:paraId="2193A694" w14:textId="6E4277E8" w:rsidR="005F718B" w:rsidRPr="005F718B" w:rsidRDefault="005F718B" w:rsidP="005F718B">
      <w:pPr>
        <w:spacing w:after="0" w:line="240" w:lineRule="auto"/>
        <w:rPr>
          <w:color w:val="000000"/>
        </w:rPr>
      </w:pPr>
      <w:r>
        <w:rPr>
          <w:color w:val="000000"/>
        </w:rPr>
        <w:t>Na základě nabídky od společností, které se zabývají</w:t>
      </w:r>
      <w:r w:rsidR="00433D59">
        <w:rPr>
          <w:color w:val="000000"/>
        </w:rPr>
        <w:t xml:space="preserve"> pokládkou asfaltových povrchů </w:t>
      </w:r>
      <w:r w:rsidR="00221B15">
        <w:rPr>
          <w:color w:val="000000"/>
        </w:rPr>
        <w:t>a zkušeností,</w:t>
      </w:r>
      <w:r w:rsidR="007D0600">
        <w:rPr>
          <w:color w:val="000000"/>
        </w:rPr>
        <w:t xml:space="preserve"> referencí</w:t>
      </w:r>
      <w:r w:rsidR="00401217">
        <w:rPr>
          <w:color w:val="000000"/>
        </w:rPr>
        <w:t xml:space="preserve"> a ceny</w:t>
      </w:r>
      <w:r w:rsidR="00221B15">
        <w:rPr>
          <w:color w:val="000000"/>
        </w:rPr>
        <w:t>,</w:t>
      </w:r>
      <w:r w:rsidR="007D0600">
        <w:rPr>
          <w:color w:val="000000"/>
        </w:rPr>
        <w:t xml:space="preserve"> byla vybrána společnost COLAS CZ, se kterou obec Horní Police vejde v jednání a podepíše smlouvu o opravách místních komunikací v</w:t>
      </w:r>
      <w:r w:rsidR="00401217">
        <w:rPr>
          <w:color w:val="000000"/>
        </w:rPr>
        <w:t> obci pro rok 2023/2024.</w:t>
      </w:r>
    </w:p>
    <w:p w14:paraId="386A33F6" w14:textId="77777777" w:rsidR="005F718B" w:rsidRDefault="005F718B" w:rsidP="005F718B">
      <w:pPr>
        <w:spacing w:after="0" w:line="240" w:lineRule="auto"/>
        <w:rPr>
          <w:b/>
          <w:color w:val="000000"/>
        </w:rPr>
      </w:pPr>
    </w:p>
    <w:p w14:paraId="07082D9B" w14:textId="77777777" w:rsidR="00BA5EE7" w:rsidRDefault="00BA5EE7" w:rsidP="00BA5EE7">
      <w:pPr>
        <w:numPr>
          <w:ilvl w:val="0"/>
          <w:numId w:val="3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Shrnutí sezona 2023 Koupaliště Horní Police</w:t>
      </w:r>
    </w:p>
    <w:p w14:paraId="174365F9" w14:textId="77777777" w:rsidR="00401217" w:rsidRDefault="00401217" w:rsidP="00401217">
      <w:pPr>
        <w:spacing w:after="0" w:line="240" w:lineRule="auto"/>
        <w:rPr>
          <w:b/>
          <w:color w:val="000000"/>
        </w:rPr>
      </w:pPr>
    </w:p>
    <w:p w14:paraId="0FABB89C" w14:textId="77A2FD97" w:rsidR="00401217" w:rsidRDefault="00401217" w:rsidP="00401217">
      <w:pPr>
        <w:spacing w:after="0" w:line="240" w:lineRule="auto"/>
        <w:jc w:val="both"/>
        <w:rPr>
          <w:color w:val="000000"/>
        </w:rPr>
      </w:pPr>
      <w:r w:rsidRPr="00401217">
        <w:rPr>
          <w:color w:val="000000"/>
        </w:rPr>
        <w:t xml:space="preserve">Letošní </w:t>
      </w:r>
      <w:r>
        <w:rPr>
          <w:color w:val="000000"/>
        </w:rPr>
        <w:t xml:space="preserve">koupací </w:t>
      </w:r>
      <w:r w:rsidRPr="00401217">
        <w:rPr>
          <w:color w:val="000000"/>
        </w:rPr>
        <w:t>sez</w:t>
      </w:r>
      <w:r>
        <w:rPr>
          <w:color w:val="000000"/>
        </w:rPr>
        <w:t>o</w:t>
      </w:r>
      <w:r w:rsidRPr="00401217">
        <w:rPr>
          <w:color w:val="000000"/>
        </w:rPr>
        <w:t>na</w:t>
      </w:r>
      <w:r>
        <w:rPr>
          <w:color w:val="000000"/>
        </w:rPr>
        <w:t xml:space="preserve"> 2023 byla v obci Horní Police, velice úspěšná i přes cca 3 týdny špatného počasí, kdy se nedalo koupat (chladné počasí a déšť), ale pro naše místní otužilce to byla naopak vítaná změna. Naše přírodní koupaliště podlého hygienickým kontrolám na kvalitu vody. Proběhlo celkem 4 kontroly plánované a 1 kontrola namátková</w:t>
      </w:r>
      <w:r w:rsidR="008E63F4">
        <w:rPr>
          <w:color w:val="000000"/>
        </w:rPr>
        <w:t xml:space="preserve"> kontrola zázemí pokladny a vybavení pro případnou první pomoc</w:t>
      </w:r>
      <w:r>
        <w:rPr>
          <w:color w:val="000000"/>
        </w:rPr>
        <w:t>. Při všech kontrolách byly naměřeny správné hodnoty kvality vody</w:t>
      </w:r>
      <w:r w:rsidR="00C21A51">
        <w:rPr>
          <w:color w:val="000000"/>
        </w:rPr>
        <w:t>,</w:t>
      </w:r>
      <w:r>
        <w:rPr>
          <w:color w:val="000000"/>
        </w:rPr>
        <w:t xml:space="preserve"> a proto nemuselo být koupaliště v létě uzavřené. Dále proběhly další kontroly v rámci pravomocí ČR a kontrolních úřadů, kdy se jednalo o kontrolu živnostenskou, kontrolu oblasti inspektorátu práce o zaměstnávání (kontrola brigádníků). </w:t>
      </w:r>
      <w:r w:rsidR="008E63F4">
        <w:rPr>
          <w:color w:val="000000"/>
        </w:rPr>
        <w:t>Kontroly vždy dopadly v pořádku. Za to je potřeba poděkovat všem, co se na chodu přírodního koupaliště podíleli. Ohledně nákladů a výnosů na provoz koupaliště jsme celkem spokojeni, poněvadž náklady na nákup prostředků pro udržení kvality vody se nám dostatečně pokrylo ze vstupného. Další více náklady byly spojeny s údržbou koupaliště včetně neustálé opravy okolo chodu automatiky dávkovačů prostředků pro úpravu vody. Dokonce se muselo přejít na manuální provoz a v průběhu zimy dojde k opravě, aby vše fungovalo dle regulí a nemohlo dojít k poškození zdraví používanými látkami a úrazem elektrického proudu.</w:t>
      </w:r>
    </w:p>
    <w:p w14:paraId="7C24CB64" w14:textId="21A31578" w:rsidR="008E63F4" w:rsidRPr="00401217" w:rsidRDefault="008E63F4" w:rsidP="0040121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Dále bych chtěl ještě podotknout, že přístup některých (převážně mladistvých) k majetku obce je až zarážející, kdy pravidelně každý den docházelo k ničení oplocení, vybavení koupaliště (sociální zařízení) pohazování odpadků a nevhodného chování. Myslím si, že zázemí, které obec Horní Police a nastavené ceny jsou natolik vstřícné, že nevidím důvod k tomuto chování. </w:t>
      </w:r>
      <w:r w:rsidR="00C21A51">
        <w:rPr>
          <w:color w:val="000000"/>
        </w:rPr>
        <w:t xml:space="preserve">Dále je také nutno podotknout, že místní přírodní koupaliště navštěvují převážně přespolní a bude nutno k tomu i takto přistoupit. Po dohodě zastupitelů bude proveden návrh na možnost zakoupit pro každého místního občana, celoroční vstupenka (cena bude stanovena na základě usnesení), která bude velice výhodná a bude platit pouze jako předplatné. Ceny za příští sezonu 2024 se navýší. </w:t>
      </w:r>
    </w:p>
    <w:p w14:paraId="49D5E029" w14:textId="77777777" w:rsidR="00401217" w:rsidRDefault="00401217" w:rsidP="00401217">
      <w:pPr>
        <w:spacing w:after="0" w:line="240" w:lineRule="auto"/>
        <w:rPr>
          <w:b/>
          <w:color w:val="000000"/>
        </w:rPr>
      </w:pPr>
    </w:p>
    <w:p w14:paraId="5FCA53D2" w14:textId="77777777" w:rsidR="00BA5EE7" w:rsidRDefault="00BA5EE7" w:rsidP="00BA5EE7">
      <w:pPr>
        <w:numPr>
          <w:ilvl w:val="0"/>
          <w:numId w:val="3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Knihovna v obci Horní Police</w:t>
      </w:r>
    </w:p>
    <w:p w14:paraId="087B5F5C" w14:textId="77777777" w:rsidR="00C21A51" w:rsidRDefault="00C21A51" w:rsidP="00C21A51">
      <w:pPr>
        <w:spacing w:after="0" w:line="240" w:lineRule="auto"/>
        <w:rPr>
          <w:b/>
          <w:color w:val="000000"/>
        </w:rPr>
      </w:pPr>
    </w:p>
    <w:p w14:paraId="0005F9D5" w14:textId="08E51646" w:rsidR="00C21A51" w:rsidRDefault="00C21A51" w:rsidP="00C21A51">
      <w:pPr>
        <w:spacing w:after="0" w:line="240" w:lineRule="auto"/>
        <w:jc w:val="both"/>
        <w:rPr>
          <w:color w:val="000000"/>
        </w:rPr>
      </w:pPr>
      <w:r w:rsidRPr="00C21A51">
        <w:rPr>
          <w:color w:val="000000"/>
        </w:rPr>
        <w:t>Vzhledem k</w:t>
      </w:r>
      <w:r>
        <w:rPr>
          <w:color w:val="000000"/>
        </w:rPr>
        <w:t> </w:t>
      </w:r>
      <w:r w:rsidRPr="00C21A51">
        <w:rPr>
          <w:color w:val="000000"/>
        </w:rPr>
        <w:t>situaci</w:t>
      </w:r>
      <w:r>
        <w:rPr>
          <w:color w:val="000000"/>
        </w:rPr>
        <w:t>,</w:t>
      </w:r>
      <w:r w:rsidRPr="00C21A51">
        <w:rPr>
          <w:color w:val="000000"/>
        </w:rPr>
        <w:t xml:space="preserve"> ve které se knihovna v obci </w:t>
      </w:r>
      <w:r>
        <w:rPr>
          <w:color w:val="000000"/>
        </w:rPr>
        <w:t>Horní Police</w:t>
      </w:r>
      <w:r w:rsidRPr="00C21A51">
        <w:rPr>
          <w:color w:val="000000"/>
        </w:rPr>
        <w:t xml:space="preserve"> </w:t>
      </w:r>
      <w:r>
        <w:rPr>
          <w:color w:val="000000"/>
        </w:rPr>
        <w:t>nachází (téměř nulová návštěvnost) bude od 1. 1. 2024 knihovna v obci zrušena. Náklady, které jsou s provozem knihovny spojeny, jsou natolik vysoké, že nedává absolutně žádný smysl dále knihovnu provozovat. Cena knih za poslední roky natolik vystoupali, že nedochází k žádné rentabilitě a jednoduše řečeno, lehce s nadsázkou, díky vysokým cenám plynu, nemůžeme knihám pouze topit. Základní škola má svojí vlastní knihovnu a žáci do místní knihovny nechodí vůbec. Vzhledem k těmto skutečnostem je bohužel nutnost provoz knihovny ukončit.</w:t>
      </w:r>
    </w:p>
    <w:p w14:paraId="7AA70A30" w14:textId="77777777" w:rsidR="00C21A51" w:rsidRDefault="00C21A51" w:rsidP="00C21A51">
      <w:pPr>
        <w:spacing w:after="0" w:line="240" w:lineRule="auto"/>
        <w:rPr>
          <w:color w:val="000000"/>
        </w:rPr>
      </w:pPr>
    </w:p>
    <w:p w14:paraId="0E5EF7E4" w14:textId="77777777" w:rsidR="00C21A51" w:rsidRPr="00C21A51" w:rsidRDefault="00C21A51" w:rsidP="00C21A51">
      <w:pPr>
        <w:spacing w:after="0" w:line="240" w:lineRule="auto"/>
        <w:rPr>
          <w:color w:val="000000"/>
        </w:rPr>
      </w:pPr>
    </w:p>
    <w:p w14:paraId="6FFE8830" w14:textId="77777777" w:rsidR="00BA5EE7" w:rsidRDefault="00BA5EE7" w:rsidP="00BA5EE7">
      <w:pPr>
        <w:numPr>
          <w:ilvl w:val="0"/>
          <w:numId w:val="38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Opatrovník obec Horní Police</w:t>
      </w:r>
    </w:p>
    <w:p w14:paraId="201F4B2D" w14:textId="77777777" w:rsidR="00BA5EE7" w:rsidRPr="00BA5EE7" w:rsidRDefault="00BA5EE7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</w:p>
    <w:p w14:paraId="24C75A3B" w14:textId="36ADE6AF" w:rsidR="00CE4538" w:rsidRDefault="00C21A51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  <w:r w:rsidRPr="00C21A51">
        <w:rPr>
          <w:rFonts w:eastAsia="Times New Roman" w:cs="Times New Roman"/>
          <w:szCs w:val="24"/>
          <w:lang w:eastAsia="cs-CZ"/>
        </w:rPr>
        <w:t>Obec</w:t>
      </w:r>
      <w:r>
        <w:rPr>
          <w:rFonts w:eastAsia="Times New Roman" w:cs="Times New Roman"/>
          <w:szCs w:val="24"/>
          <w:lang w:eastAsia="cs-CZ"/>
        </w:rPr>
        <w:t xml:space="preserve"> Horní Police se stala dne 13. 7. 2023 opatrovníkem </w:t>
      </w:r>
      <w:r w:rsidR="0048464D">
        <w:rPr>
          <w:rFonts w:eastAsia="Times New Roman" w:cs="Times New Roman"/>
          <w:szCs w:val="24"/>
          <w:lang w:eastAsia="cs-CZ"/>
        </w:rPr>
        <w:t xml:space="preserve">nesvéprávné osoby. Soud na základě skutečností o nechtěnosti, rozhodl o přidělení opatrované do opatrovnictví obci Horní Polici. Obec se tedy do dalšího soudního jednání bude starat, byť nemá žádné prostředky a vzdělání, </w:t>
      </w:r>
      <w:r w:rsidR="0048464D">
        <w:rPr>
          <w:rFonts w:eastAsia="Times New Roman" w:cs="Times New Roman"/>
          <w:szCs w:val="24"/>
          <w:lang w:eastAsia="cs-CZ"/>
        </w:rPr>
        <w:lastRenderedPageBreak/>
        <w:t xml:space="preserve">tak aby bylo zajištěna veškerá péče s tím spojena. Jedná se o záležitost, která je časově a administrativně velice náročná. Vzhledem k tomu, že není stanoven žádný odborně pravomocně jmenovaný zaměstnanec pro výkon této funkce, musí tuto agendu vykonávat starosta obce. </w:t>
      </w:r>
    </w:p>
    <w:p w14:paraId="259F41D4" w14:textId="77777777" w:rsidR="002441F0" w:rsidRDefault="002441F0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</w:p>
    <w:p w14:paraId="69AD1D6E" w14:textId="77777777" w:rsidR="002441F0" w:rsidRDefault="002441F0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</w:p>
    <w:p w14:paraId="314F06BD" w14:textId="1BCC4C8F" w:rsidR="002441F0" w:rsidRPr="002441F0" w:rsidRDefault="002441F0" w:rsidP="00CE4538">
      <w:pPr>
        <w:pStyle w:val="Bezmezer"/>
        <w:jc w:val="both"/>
        <w:rPr>
          <w:rFonts w:eastAsia="Times New Roman" w:cs="Times New Roman"/>
          <w:b/>
          <w:szCs w:val="24"/>
          <w:u w:val="single"/>
          <w:lang w:eastAsia="cs-CZ"/>
        </w:rPr>
      </w:pPr>
      <w:r w:rsidRPr="002441F0">
        <w:rPr>
          <w:rFonts w:eastAsia="Times New Roman" w:cs="Times New Roman"/>
          <w:b/>
          <w:szCs w:val="24"/>
          <w:u w:val="single"/>
          <w:lang w:eastAsia="cs-CZ"/>
        </w:rPr>
        <w:t>Diskuze:</w:t>
      </w:r>
    </w:p>
    <w:p w14:paraId="3FC24B37" w14:textId="77777777" w:rsidR="002441F0" w:rsidRPr="00C21A51" w:rsidRDefault="002441F0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</w:p>
    <w:p w14:paraId="57942504" w14:textId="4D5F9F89" w:rsidR="00C21A51" w:rsidRDefault="00E71173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="008D1AE1">
        <w:rPr>
          <w:rFonts w:eastAsia="Times New Roman" w:cs="Times New Roman"/>
          <w:szCs w:val="24"/>
          <w:lang w:eastAsia="cs-CZ"/>
        </w:rPr>
        <w:t>paní H</w:t>
      </w:r>
      <w:r w:rsidR="00A616E1">
        <w:rPr>
          <w:rFonts w:eastAsia="Times New Roman" w:cs="Times New Roman"/>
          <w:szCs w:val="24"/>
          <w:lang w:eastAsia="cs-CZ"/>
        </w:rPr>
        <w:t>.</w:t>
      </w:r>
      <w:r w:rsidR="007354E7">
        <w:rPr>
          <w:rFonts w:eastAsia="Times New Roman" w:cs="Times New Roman"/>
          <w:szCs w:val="24"/>
          <w:lang w:eastAsia="cs-CZ"/>
        </w:rPr>
        <w:t xml:space="preserve"> a pan V</w:t>
      </w:r>
      <w:r w:rsidR="00A616E1">
        <w:rPr>
          <w:rFonts w:eastAsia="Times New Roman" w:cs="Times New Roman"/>
          <w:szCs w:val="24"/>
          <w:lang w:eastAsia="cs-CZ"/>
        </w:rPr>
        <w:t>.</w:t>
      </w:r>
      <w:r w:rsidR="002441F0">
        <w:rPr>
          <w:rFonts w:eastAsia="Times New Roman" w:cs="Times New Roman"/>
          <w:szCs w:val="24"/>
          <w:lang w:eastAsia="cs-CZ"/>
        </w:rPr>
        <w:t xml:space="preserve"> – nahlásil</w:t>
      </w:r>
      <w:r w:rsidR="007354E7">
        <w:rPr>
          <w:rFonts w:eastAsia="Times New Roman" w:cs="Times New Roman"/>
          <w:szCs w:val="24"/>
          <w:lang w:eastAsia="cs-CZ"/>
        </w:rPr>
        <w:t>i</w:t>
      </w:r>
      <w:r w:rsidR="002441F0">
        <w:rPr>
          <w:rFonts w:eastAsia="Times New Roman" w:cs="Times New Roman"/>
          <w:szCs w:val="24"/>
          <w:lang w:eastAsia="cs-CZ"/>
        </w:rPr>
        <w:t xml:space="preserve"> nesvítící lamp</w:t>
      </w:r>
      <w:r w:rsidR="007354E7">
        <w:rPr>
          <w:rFonts w:eastAsia="Times New Roman" w:cs="Times New Roman"/>
          <w:szCs w:val="24"/>
          <w:lang w:eastAsia="cs-CZ"/>
        </w:rPr>
        <w:t>y</w:t>
      </w:r>
      <w:r w:rsidR="002441F0">
        <w:rPr>
          <w:rFonts w:eastAsia="Times New Roman" w:cs="Times New Roman"/>
          <w:szCs w:val="24"/>
          <w:lang w:eastAsia="cs-CZ"/>
        </w:rPr>
        <w:t xml:space="preserve"> u základní školy</w:t>
      </w:r>
      <w:r w:rsidR="008D1AE1">
        <w:rPr>
          <w:rFonts w:eastAsia="Times New Roman" w:cs="Times New Roman"/>
          <w:szCs w:val="24"/>
          <w:lang w:eastAsia="cs-CZ"/>
        </w:rPr>
        <w:t>, na Vyhlídce, Na Stráni</w:t>
      </w:r>
      <w:r w:rsidR="002441F0">
        <w:rPr>
          <w:rFonts w:eastAsia="Times New Roman" w:cs="Times New Roman"/>
          <w:szCs w:val="24"/>
          <w:lang w:eastAsia="cs-CZ"/>
        </w:rPr>
        <w:t>. Starosta informoval, že začátkem října proběhne kompletní prohlídka</w:t>
      </w:r>
      <w:r w:rsidR="007354E7">
        <w:rPr>
          <w:rFonts w:eastAsia="Times New Roman" w:cs="Times New Roman"/>
          <w:szCs w:val="24"/>
          <w:lang w:eastAsia="cs-CZ"/>
        </w:rPr>
        <w:t xml:space="preserve"> </w:t>
      </w:r>
      <w:r w:rsidR="002441F0">
        <w:rPr>
          <w:rFonts w:eastAsia="Times New Roman" w:cs="Times New Roman"/>
          <w:szCs w:val="24"/>
          <w:lang w:eastAsia="cs-CZ"/>
        </w:rPr>
        <w:t>VO v obci Horní Police.</w:t>
      </w:r>
    </w:p>
    <w:p w14:paraId="6310DD30" w14:textId="030E27AF" w:rsidR="008D1AE1" w:rsidRDefault="00E71173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r w:rsidR="008D1AE1">
        <w:rPr>
          <w:rFonts w:eastAsia="Times New Roman" w:cs="Times New Roman"/>
          <w:szCs w:val="24"/>
          <w:lang w:eastAsia="cs-CZ"/>
        </w:rPr>
        <w:t>p. Š</w:t>
      </w:r>
      <w:r w:rsidR="00A616E1">
        <w:rPr>
          <w:rFonts w:eastAsia="Times New Roman" w:cs="Times New Roman"/>
          <w:szCs w:val="24"/>
          <w:lang w:eastAsia="cs-CZ"/>
        </w:rPr>
        <w:t>.</w:t>
      </w:r>
      <w:r w:rsidR="008D1AE1">
        <w:rPr>
          <w:rFonts w:eastAsia="Times New Roman" w:cs="Times New Roman"/>
          <w:szCs w:val="24"/>
          <w:lang w:eastAsia="cs-CZ"/>
        </w:rPr>
        <w:t xml:space="preserve"> </w:t>
      </w:r>
      <w:proofErr w:type="gramStart"/>
      <w:r w:rsidR="008D1AE1">
        <w:rPr>
          <w:rFonts w:eastAsia="Times New Roman" w:cs="Times New Roman"/>
          <w:szCs w:val="24"/>
          <w:lang w:eastAsia="cs-CZ"/>
        </w:rPr>
        <w:t>vznesl</w:t>
      </w:r>
      <w:proofErr w:type="gramEnd"/>
      <w:r w:rsidR="008D1AE1">
        <w:rPr>
          <w:rFonts w:eastAsia="Times New Roman" w:cs="Times New Roman"/>
          <w:szCs w:val="24"/>
          <w:lang w:eastAsia="cs-CZ"/>
        </w:rPr>
        <w:t xml:space="preserve"> dotaz na stav bankovního účtu, zda by bylo možné přispět na opravu kapličky na Bělé. Pan starosta informoval pan Šulce, že spolu již tento požadavek konzultovali a znovu připomenul, že se musí postupovat dle platných legislativ. To znamená, zda je kaplička na pozemku patřící obci, zda jsou práce prováděny dle regulativ a zda nepodléhají povolením daného typu pro opravu kapliček. Pak je možné uvolnit, byť malou částku, jako příspěvek na rekonstrukci (opravu) kapličky.</w:t>
      </w:r>
    </w:p>
    <w:p w14:paraId="2F592602" w14:textId="29138D4B" w:rsidR="008D1AE1" w:rsidRDefault="00E71173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proofErr w:type="spellStart"/>
      <w:proofErr w:type="gramStart"/>
      <w:r w:rsidR="008D1AE1">
        <w:rPr>
          <w:rFonts w:eastAsia="Times New Roman" w:cs="Times New Roman"/>
          <w:szCs w:val="24"/>
          <w:lang w:eastAsia="cs-CZ"/>
        </w:rPr>
        <w:t>p.Š</w:t>
      </w:r>
      <w:proofErr w:type="spellEnd"/>
      <w:r w:rsidR="00A616E1">
        <w:rPr>
          <w:rFonts w:eastAsia="Times New Roman" w:cs="Times New Roman"/>
          <w:szCs w:val="24"/>
          <w:lang w:eastAsia="cs-CZ"/>
        </w:rPr>
        <w:t>.</w:t>
      </w:r>
      <w:r w:rsidR="008D1AE1">
        <w:rPr>
          <w:rFonts w:eastAsia="Times New Roman" w:cs="Times New Roman"/>
          <w:szCs w:val="24"/>
          <w:lang w:eastAsia="cs-CZ"/>
        </w:rPr>
        <w:t xml:space="preserve"> </w:t>
      </w:r>
      <w:r w:rsidR="00C81C96">
        <w:rPr>
          <w:rFonts w:eastAsia="Times New Roman" w:cs="Times New Roman"/>
          <w:szCs w:val="24"/>
          <w:lang w:eastAsia="cs-CZ"/>
        </w:rPr>
        <w:t>dotaz</w:t>
      </w:r>
      <w:proofErr w:type="gramEnd"/>
      <w:r w:rsidR="00C81C96">
        <w:rPr>
          <w:rFonts w:eastAsia="Times New Roman" w:cs="Times New Roman"/>
          <w:szCs w:val="24"/>
          <w:lang w:eastAsia="cs-CZ"/>
        </w:rPr>
        <w:t xml:space="preserve"> </w:t>
      </w:r>
      <w:r w:rsidR="008D1AE1">
        <w:rPr>
          <w:rFonts w:eastAsia="Times New Roman" w:cs="Times New Roman"/>
          <w:szCs w:val="24"/>
          <w:lang w:eastAsia="cs-CZ"/>
        </w:rPr>
        <w:t>zda bude umístěn radar v obci. Starosta informoval, že radar již v obci byl a pouze informativní. Byly vzneseny na odbor dopravy a Polici ČR dotazy na umístění jiného typu upozornění na nebezpečnou zatáčku a bylo zamítnuto, že n</w:t>
      </w:r>
      <w:r w:rsidR="007354E7">
        <w:rPr>
          <w:rFonts w:eastAsia="Times New Roman" w:cs="Times New Roman"/>
          <w:szCs w:val="24"/>
          <w:lang w:eastAsia="cs-CZ"/>
        </w:rPr>
        <w:t>eodpovídá schválení ministerstvem</w:t>
      </w:r>
      <w:r w:rsidR="008D1AE1">
        <w:rPr>
          <w:rFonts w:eastAsia="Times New Roman" w:cs="Times New Roman"/>
          <w:szCs w:val="24"/>
          <w:lang w:eastAsia="cs-CZ"/>
        </w:rPr>
        <w:t xml:space="preserve"> dopravy. </w:t>
      </w:r>
      <w:r w:rsidR="007354E7">
        <w:rPr>
          <w:rFonts w:eastAsia="Times New Roman" w:cs="Times New Roman"/>
          <w:szCs w:val="24"/>
          <w:lang w:eastAsia="cs-CZ"/>
        </w:rPr>
        <w:t>Dle našeho náz</w:t>
      </w:r>
      <w:r w:rsidR="00C81C96">
        <w:rPr>
          <w:rFonts w:eastAsia="Times New Roman" w:cs="Times New Roman"/>
          <w:szCs w:val="24"/>
          <w:lang w:eastAsia="cs-CZ"/>
        </w:rPr>
        <w:t>oru se jednalo o nejlepší a nej</w:t>
      </w:r>
      <w:r w:rsidR="007354E7">
        <w:rPr>
          <w:rFonts w:eastAsia="Times New Roman" w:cs="Times New Roman"/>
          <w:szCs w:val="24"/>
          <w:lang w:eastAsia="cs-CZ"/>
        </w:rPr>
        <w:t>ednoduší řešení jak informovat bezohledné řidiče. Každý</w:t>
      </w:r>
      <w:r w:rsidR="00C81C96">
        <w:rPr>
          <w:rFonts w:eastAsia="Times New Roman" w:cs="Times New Roman"/>
          <w:szCs w:val="24"/>
          <w:lang w:eastAsia="cs-CZ"/>
        </w:rPr>
        <w:t>,</w:t>
      </w:r>
      <w:r w:rsidR="007354E7">
        <w:rPr>
          <w:rFonts w:eastAsia="Times New Roman" w:cs="Times New Roman"/>
          <w:szCs w:val="24"/>
          <w:lang w:eastAsia="cs-CZ"/>
        </w:rPr>
        <w:t xml:space="preserve"> který sedá za volat</w:t>
      </w:r>
      <w:r w:rsidR="00C81C96">
        <w:rPr>
          <w:rFonts w:eastAsia="Times New Roman" w:cs="Times New Roman"/>
          <w:szCs w:val="24"/>
          <w:lang w:eastAsia="cs-CZ"/>
        </w:rPr>
        <w:t>,</w:t>
      </w:r>
      <w:r w:rsidR="007354E7">
        <w:rPr>
          <w:rFonts w:eastAsia="Times New Roman" w:cs="Times New Roman"/>
          <w:szCs w:val="24"/>
          <w:lang w:eastAsia="cs-CZ"/>
        </w:rPr>
        <w:t xml:space="preserve"> si musí uvědomit, že musí dodržovat pravidla silničního provozu. Co se týká měření od Policie ČR, tak dochází několikrát v týdnu ke měření a kontrole průjezdu aut v obci, převážně v ulici P. Bezruče.</w:t>
      </w:r>
    </w:p>
    <w:p w14:paraId="321BA5C3" w14:textId="6E2036D5" w:rsidR="008D1AE1" w:rsidRDefault="00E71173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- </w:t>
      </w:r>
      <w:proofErr w:type="spellStart"/>
      <w:proofErr w:type="gramStart"/>
      <w:r w:rsidR="008D1AE1">
        <w:rPr>
          <w:rFonts w:eastAsia="Times New Roman" w:cs="Times New Roman"/>
          <w:szCs w:val="24"/>
          <w:lang w:eastAsia="cs-CZ"/>
        </w:rPr>
        <w:t>p.Š</w:t>
      </w:r>
      <w:proofErr w:type="spellEnd"/>
      <w:r w:rsidR="00A616E1">
        <w:rPr>
          <w:rFonts w:eastAsia="Times New Roman" w:cs="Times New Roman"/>
          <w:szCs w:val="24"/>
          <w:lang w:eastAsia="cs-CZ"/>
        </w:rPr>
        <w:t>.</w:t>
      </w:r>
      <w:r w:rsidR="00C81C96">
        <w:rPr>
          <w:rFonts w:eastAsia="Times New Roman" w:cs="Times New Roman"/>
          <w:szCs w:val="24"/>
          <w:lang w:eastAsia="cs-CZ"/>
        </w:rPr>
        <w:t xml:space="preserve"> dotaz</w:t>
      </w:r>
      <w:proofErr w:type="gramEnd"/>
      <w:r w:rsidR="00C81C96">
        <w:rPr>
          <w:rFonts w:eastAsia="Times New Roman" w:cs="Times New Roman"/>
          <w:szCs w:val="24"/>
          <w:lang w:eastAsia="cs-CZ"/>
        </w:rPr>
        <w:t xml:space="preserve"> </w:t>
      </w:r>
      <w:r w:rsidR="008D1AE1">
        <w:rPr>
          <w:rFonts w:eastAsia="Times New Roman" w:cs="Times New Roman"/>
          <w:szCs w:val="24"/>
          <w:lang w:eastAsia="cs-CZ"/>
        </w:rPr>
        <w:t xml:space="preserve">zda bude provozní řád a otevírací doba na multifunkčním hřišti a zda bude hřiště sledováno kamerovým systémem. Starosta informoval, že otevírací doba a provozní řád bude. Kamery budou instalovány dle výběru a dohody při </w:t>
      </w:r>
      <w:proofErr w:type="spellStart"/>
      <w:r w:rsidR="008D1AE1">
        <w:rPr>
          <w:rFonts w:eastAsia="Times New Roman" w:cs="Times New Roman"/>
          <w:szCs w:val="24"/>
          <w:lang w:eastAsia="cs-CZ"/>
        </w:rPr>
        <w:t>finalizování</w:t>
      </w:r>
      <w:proofErr w:type="spellEnd"/>
      <w:r w:rsidR="008D1AE1">
        <w:rPr>
          <w:rFonts w:eastAsia="Times New Roman" w:cs="Times New Roman"/>
          <w:szCs w:val="24"/>
          <w:lang w:eastAsia="cs-CZ"/>
        </w:rPr>
        <w:t xml:space="preserve"> stavby multifunkčního hřiště.</w:t>
      </w:r>
    </w:p>
    <w:p w14:paraId="50B3D31C" w14:textId="77777777" w:rsidR="008D1AE1" w:rsidRPr="002441F0" w:rsidRDefault="008D1AE1" w:rsidP="00CE4538">
      <w:pPr>
        <w:pStyle w:val="Bezmezer"/>
        <w:jc w:val="both"/>
        <w:rPr>
          <w:rFonts w:eastAsia="Times New Roman" w:cs="Times New Roman"/>
          <w:szCs w:val="24"/>
          <w:lang w:eastAsia="cs-CZ"/>
        </w:rPr>
      </w:pPr>
    </w:p>
    <w:p w14:paraId="72F51D87" w14:textId="77777777" w:rsidR="00BA523F" w:rsidRPr="00286821" w:rsidRDefault="00343182">
      <w:pPr>
        <w:pStyle w:val="Bezmezer"/>
        <w:jc w:val="both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Závěr:</w:t>
      </w:r>
    </w:p>
    <w:p w14:paraId="407AAC6B" w14:textId="77777777" w:rsidR="00BA523F" w:rsidRPr="00286821" w:rsidRDefault="00BA523F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cs-CZ"/>
        </w:rPr>
      </w:pPr>
    </w:p>
    <w:p w14:paraId="3D355FC2" w14:textId="77777777" w:rsidR="00BA523F" w:rsidRPr="00286821" w:rsidRDefault="00343182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286821">
        <w:rPr>
          <w:rFonts w:eastAsia="Times New Roman" w:cs="Times New Roman"/>
          <w:szCs w:val="24"/>
          <w:lang w:eastAsia="cs-CZ"/>
        </w:rPr>
        <w:t>Příští zasedání ZO nebylo stanoveno.</w:t>
      </w:r>
    </w:p>
    <w:p w14:paraId="2E8B5961" w14:textId="77777777" w:rsidR="004B4ABF" w:rsidRPr="00286821" w:rsidRDefault="004B4ABF">
      <w:pPr>
        <w:spacing w:after="0" w:line="240" w:lineRule="auto"/>
        <w:rPr>
          <w:rFonts w:cs="Times New Roman"/>
          <w:szCs w:val="24"/>
        </w:rPr>
      </w:pPr>
    </w:p>
    <w:p w14:paraId="43A77BFB" w14:textId="535792EC" w:rsidR="00BA523F" w:rsidRPr="00286821" w:rsidRDefault="00343182">
      <w:pPr>
        <w:tabs>
          <w:tab w:val="left" w:pos="1560"/>
        </w:tabs>
        <w:spacing w:after="0" w:line="240" w:lineRule="auto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Starosta ukončil jednání </w:t>
      </w:r>
      <w:r w:rsidRPr="00F209A2">
        <w:rPr>
          <w:rFonts w:eastAsia="Times New Roman" w:cs="Times New Roman"/>
          <w:szCs w:val="24"/>
          <w:lang w:eastAsia="cs-CZ"/>
        </w:rPr>
        <w:t>v</w:t>
      </w:r>
      <w:bookmarkStart w:id="0" w:name="_GoBack"/>
      <w:bookmarkEnd w:id="0"/>
      <w:r w:rsidR="002441F0">
        <w:rPr>
          <w:rFonts w:eastAsia="Times New Roman" w:cs="Times New Roman"/>
          <w:szCs w:val="24"/>
          <w:lang w:eastAsia="cs-CZ"/>
        </w:rPr>
        <w:t> 19:25</w:t>
      </w:r>
      <w:r w:rsidR="007801F9" w:rsidRPr="00F209A2">
        <w:rPr>
          <w:rFonts w:eastAsia="Times New Roman" w:cs="Times New Roman"/>
          <w:szCs w:val="24"/>
          <w:lang w:eastAsia="cs-CZ"/>
        </w:rPr>
        <w:t xml:space="preserve"> </w:t>
      </w:r>
      <w:r w:rsidRPr="00286821">
        <w:rPr>
          <w:rFonts w:eastAsia="Times New Roman" w:cs="Times New Roman"/>
          <w:szCs w:val="24"/>
          <w:lang w:eastAsia="cs-CZ"/>
        </w:rPr>
        <w:t>hodin.</w:t>
      </w:r>
    </w:p>
    <w:p w14:paraId="0064A7FF" w14:textId="77777777" w:rsidR="00BA523F" w:rsidRPr="00286821" w:rsidRDefault="00BA523F">
      <w:pPr>
        <w:tabs>
          <w:tab w:val="left" w:pos="1560"/>
        </w:tabs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308DA273" w14:textId="77777777" w:rsidR="00BA523F" w:rsidRPr="00286821" w:rsidRDefault="00343182">
      <w:pPr>
        <w:spacing w:after="0" w:line="240" w:lineRule="auto"/>
        <w:rPr>
          <w:rFonts w:cs="Times New Roman"/>
          <w:szCs w:val="24"/>
        </w:rPr>
      </w:pPr>
      <w:r w:rsidRPr="00286821">
        <w:rPr>
          <w:rFonts w:eastAsia="Times New Roman" w:cs="Times New Roman"/>
          <w:b/>
          <w:szCs w:val="24"/>
          <w:u w:val="single"/>
          <w:lang w:eastAsia="cs-CZ"/>
        </w:rPr>
        <w:t>Přílohy k zápisu:</w:t>
      </w:r>
    </w:p>
    <w:p w14:paraId="449DF430" w14:textId="77777777" w:rsidR="00BA523F" w:rsidRPr="00286821" w:rsidRDefault="00BA523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7AADB890" w14:textId="77777777" w:rsidR="00BA523F" w:rsidRPr="00286821" w:rsidRDefault="00343182">
      <w:pPr>
        <w:spacing w:after="0" w:line="240" w:lineRule="auto"/>
        <w:ind w:left="720" w:hanging="360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Prezenční listina veřejnosti</w:t>
      </w:r>
    </w:p>
    <w:p w14:paraId="758E786D" w14:textId="77777777" w:rsidR="00BA523F" w:rsidRPr="00286821" w:rsidRDefault="00343182">
      <w:pPr>
        <w:spacing w:after="0" w:line="240" w:lineRule="auto"/>
        <w:ind w:left="720" w:hanging="360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Prezenční listina ZO</w:t>
      </w:r>
    </w:p>
    <w:p w14:paraId="5102B8F2" w14:textId="77777777" w:rsidR="00BA523F" w:rsidRPr="00286821" w:rsidRDefault="00BA523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707DFE24" w14:textId="51CD7D95" w:rsidR="00BA523F" w:rsidRPr="00286821" w:rsidRDefault="00343182">
      <w:pPr>
        <w:spacing w:after="0" w:line="240" w:lineRule="auto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Zápis byl vyhotoven dne </w:t>
      </w:r>
      <w:r w:rsidR="00C81C96">
        <w:rPr>
          <w:rFonts w:eastAsia="Times New Roman" w:cs="Times New Roman"/>
          <w:szCs w:val="24"/>
          <w:lang w:eastAsia="cs-CZ"/>
        </w:rPr>
        <w:t>2. 10. 2023</w:t>
      </w:r>
      <w:r w:rsidRPr="00286821">
        <w:rPr>
          <w:rFonts w:eastAsia="Times New Roman" w:cs="Times New Roman"/>
          <w:szCs w:val="24"/>
          <w:lang w:eastAsia="cs-CZ"/>
        </w:rPr>
        <w:t xml:space="preserve"> </w:t>
      </w:r>
    </w:p>
    <w:p w14:paraId="2C8BB04D" w14:textId="77777777" w:rsidR="00BA523F" w:rsidRPr="00286821" w:rsidRDefault="00BA523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05F75251" w14:textId="77777777" w:rsidR="00BA523F" w:rsidRPr="00286821" w:rsidRDefault="00BA523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7C1DA6D1" w14:textId="363352DD" w:rsidR="00BA523F" w:rsidRPr="00286821" w:rsidRDefault="00343182">
      <w:pPr>
        <w:spacing w:after="0" w:line="240" w:lineRule="auto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>Zapisovatel:</w:t>
      </w:r>
      <w:r w:rsidRPr="00286821">
        <w:rPr>
          <w:rFonts w:eastAsia="Times New Roman" w:cs="Times New Roman"/>
          <w:szCs w:val="24"/>
          <w:lang w:eastAsia="cs-CZ"/>
        </w:rPr>
        <w:tab/>
      </w:r>
      <w:r w:rsidR="006C7F12">
        <w:rPr>
          <w:rFonts w:eastAsia="Times New Roman" w:cs="Times New Roman"/>
          <w:szCs w:val="24"/>
          <w:lang w:eastAsia="cs-CZ"/>
        </w:rPr>
        <w:t xml:space="preserve">     </w:t>
      </w:r>
      <w:r w:rsidR="00A911A3">
        <w:rPr>
          <w:rFonts w:eastAsia="Times New Roman" w:cs="Times New Roman"/>
          <w:szCs w:val="24"/>
          <w:lang w:eastAsia="cs-CZ"/>
        </w:rPr>
        <w:t>Dana Pešková</w:t>
      </w:r>
      <w:r w:rsidR="00286821" w:rsidRPr="00286821">
        <w:rPr>
          <w:rFonts w:eastAsia="Times New Roman" w:cs="Times New Roman"/>
          <w:szCs w:val="24"/>
          <w:lang w:eastAsia="cs-CZ"/>
        </w:rPr>
        <w:t xml:space="preserve"> </w:t>
      </w:r>
      <w:r w:rsidRPr="00286821">
        <w:rPr>
          <w:rFonts w:eastAsia="Times New Roman" w:cs="Times New Roman"/>
          <w:szCs w:val="24"/>
          <w:lang w:eastAsia="cs-CZ"/>
        </w:rPr>
        <w:tab/>
      </w:r>
      <w:r w:rsidR="009A2A2F" w:rsidRPr="00286821">
        <w:rPr>
          <w:rFonts w:eastAsia="Times New Roman" w:cs="Times New Roman"/>
          <w:szCs w:val="24"/>
          <w:lang w:eastAsia="cs-CZ"/>
        </w:rPr>
        <w:t xml:space="preserve">     </w:t>
      </w:r>
      <w:r w:rsidRPr="00286821">
        <w:rPr>
          <w:rFonts w:eastAsia="Times New Roman" w:cs="Times New Roman"/>
          <w:szCs w:val="24"/>
          <w:lang w:eastAsia="cs-CZ"/>
        </w:rPr>
        <w:t>………………………………………….</w:t>
      </w:r>
    </w:p>
    <w:p w14:paraId="1895A560" w14:textId="77777777" w:rsidR="00BA523F" w:rsidRPr="00286821" w:rsidRDefault="00BA523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3FF61AAF" w14:textId="77777777" w:rsidR="00BA523F" w:rsidRPr="00286821" w:rsidRDefault="00BA523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14:paraId="5F6A7800" w14:textId="0BAE240D" w:rsidR="00BA523F" w:rsidRPr="00286821" w:rsidRDefault="009A2A2F">
      <w:pPr>
        <w:spacing w:after="0" w:line="240" w:lineRule="auto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Ověřovatelé:       </w:t>
      </w:r>
      <w:r w:rsidR="00343182" w:rsidRPr="00286821">
        <w:rPr>
          <w:rFonts w:eastAsia="Times New Roman" w:cs="Times New Roman"/>
          <w:szCs w:val="24"/>
          <w:lang w:eastAsia="cs-CZ"/>
        </w:rPr>
        <w:t xml:space="preserve"> </w:t>
      </w:r>
      <w:r w:rsidR="00A911A3">
        <w:rPr>
          <w:rFonts w:eastAsia="Times New Roman" w:cs="Times New Roman"/>
          <w:szCs w:val="24"/>
          <w:lang w:eastAsia="cs-CZ"/>
        </w:rPr>
        <w:t>Pavel Horák</w:t>
      </w:r>
      <w:r w:rsidRPr="00F97D65">
        <w:rPr>
          <w:rFonts w:eastAsia="Times New Roman" w:cs="Times New Roman"/>
          <w:color w:val="FF0000"/>
          <w:szCs w:val="24"/>
          <w:lang w:eastAsia="cs-CZ"/>
        </w:rPr>
        <w:t xml:space="preserve">           </w:t>
      </w:r>
      <w:r w:rsidR="00286821" w:rsidRPr="00286821">
        <w:rPr>
          <w:rFonts w:eastAsia="Times New Roman" w:cs="Times New Roman"/>
          <w:szCs w:val="24"/>
          <w:lang w:eastAsia="cs-CZ"/>
        </w:rPr>
        <w:tab/>
        <w:t xml:space="preserve">      </w:t>
      </w:r>
      <w:r w:rsidR="00343182" w:rsidRPr="00286821">
        <w:rPr>
          <w:rFonts w:eastAsia="Times New Roman" w:cs="Times New Roman"/>
          <w:szCs w:val="24"/>
          <w:lang w:eastAsia="cs-CZ"/>
        </w:rPr>
        <w:t>………………………………………….</w:t>
      </w:r>
    </w:p>
    <w:p w14:paraId="128A7C55" w14:textId="77777777" w:rsidR="00BA523F" w:rsidRPr="00286821" w:rsidRDefault="00BA523F">
      <w:pPr>
        <w:spacing w:after="0" w:line="240" w:lineRule="auto"/>
        <w:rPr>
          <w:rFonts w:eastAsia="Times New Roman" w:cs="Times New Roman"/>
          <w:color w:val="FF0000"/>
          <w:szCs w:val="24"/>
          <w:lang w:eastAsia="cs-CZ"/>
        </w:rPr>
      </w:pPr>
    </w:p>
    <w:p w14:paraId="65D084AB" w14:textId="77777777" w:rsidR="00BA523F" w:rsidRPr="00286821" w:rsidRDefault="00BA523F">
      <w:pPr>
        <w:spacing w:after="0" w:line="240" w:lineRule="auto"/>
        <w:ind w:left="708" w:firstLine="708"/>
        <w:rPr>
          <w:rFonts w:eastAsia="Times New Roman" w:cs="Times New Roman"/>
          <w:color w:val="FF0000"/>
          <w:szCs w:val="24"/>
          <w:lang w:eastAsia="cs-CZ"/>
        </w:rPr>
      </w:pPr>
    </w:p>
    <w:p w14:paraId="0B7E9261" w14:textId="424EFE3A" w:rsidR="00BA523F" w:rsidRPr="00286821" w:rsidRDefault="009A2A2F">
      <w:pPr>
        <w:spacing w:after="0" w:line="240" w:lineRule="auto"/>
        <w:ind w:left="708" w:firstLine="708"/>
        <w:rPr>
          <w:rFonts w:cs="Times New Roman"/>
          <w:szCs w:val="24"/>
        </w:rPr>
      </w:pPr>
      <w:r w:rsidRPr="00286821">
        <w:rPr>
          <w:rFonts w:eastAsia="Times New Roman" w:cs="Times New Roman"/>
          <w:szCs w:val="24"/>
          <w:lang w:eastAsia="cs-CZ"/>
        </w:rPr>
        <w:t xml:space="preserve"> </w:t>
      </w:r>
      <w:r w:rsidR="006C7F12">
        <w:rPr>
          <w:rFonts w:eastAsia="Times New Roman" w:cs="Times New Roman"/>
          <w:szCs w:val="24"/>
          <w:lang w:eastAsia="cs-CZ"/>
        </w:rPr>
        <w:t xml:space="preserve">     </w:t>
      </w:r>
      <w:r w:rsidR="00F758C7" w:rsidRPr="00F209A2">
        <w:rPr>
          <w:rFonts w:eastAsia="Times New Roman" w:cs="Times New Roman"/>
          <w:szCs w:val="24"/>
          <w:lang w:eastAsia="cs-CZ"/>
        </w:rPr>
        <w:t>Ing. Petra Kalinová</w:t>
      </w:r>
      <w:r w:rsidR="00286821" w:rsidRPr="00286821">
        <w:rPr>
          <w:rFonts w:eastAsia="Times New Roman" w:cs="Times New Roman"/>
          <w:szCs w:val="24"/>
          <w:lang w:eastAsia="cs-CZ"/>
        </w:rPr>
        <w:tab/>
      </w:r>
      <w:r w:rsidRPr="00286821">
        <w:rPr>
          <w:rFonts w:eastAsia="Times New Roman" w:cs="Times New Roman"/>
          <w:szCs w:val="24"/>
          <w:lang w:eastAsia="cs-CZ"/>
        </w:rPr>
        <w:t xml:space="preserve">      </w:t>
      </w:r>
      <w:r w:rsidR="00343182" w:rsidRPr="00286821">
        <w:rPr>
          <w:rFonts w:eastAsia="Times New Roman" w:cs="Times New Roman"/>
          <w:szCs w:val="24"/>
          <w:lang w:eastAsia="cs-CZ"/>
        </w:rPr>
        <w:t>………………………………………….</w:t>
      </w:r>
    </w:p>
    <w:p w14:paraId="11C24931" w14:textId="77777777" w:rsidR="00BA523F" w:rsidRPr="00286821" w:rsidRDefault="00BA523F">
      <w:pPr>
        <w:rPr>
          <w:rFonts w:eastAsia="Times New Roman" w:cs="Times New Roman"/>
          <w:szCs w:val="24"/>
          <w:lang w:eastAsia="cs-CZ"/>
        </w:rPr>
      </w:pPr>
    </w:p>
    <w:p w14:paraId="657E87E2" w14:textId="6DD7C195" w:rsidR="00BA523F" w:rsidRDefault="00343182">
      <w:pPr>
        <w:rPr>
          <w:rFonts w:eastAsia="Times New Roman" w:cs="Times New Roman"/>
          <w:szCs w:val="24"/>
          <w:lang w:eastAsia="cs-CZ"/>
        </w:rPr>
      </w:pPr>
      <w:r w:rsidRPr="00286821">
        <w:rPr>
          <w:rFonts w:eastAsia="Times New Roman" w:cs="Times New Roman"/>
          <w:szCs w:val="24"/>
          <w:lang w:eastAsia="cs-CZ"/>
        </w:rPr>
        <w:t>Starosta:               Ma</w:t>
      </w:r>
      <w:r w:rsidR="009A2A2F" w:rsidRPr="00286821">
        <w:rPr>
          <w:rFonts w:eastAsia="Times New Roman" w:cs="Times New Roman"/>
          <w:szCs w:val="24"/>
          <w:lang w:eastAsia="cs-CZ"/>
        </w:rPr>
        <w:t xml:space="preserve">rtin </w:t>
      </w:r>
      <w:proofErr w:type="gramStart"/>
      <w:r w:rsidR="009A2A2F" w:rsidRPr="00286821">
        <w:rPr>
          <w:rFonts w:eastAsia="Times New Roman" w:cs="Times New Roman"/>
          <w:szCs w:val="24"/>
          <w:lang w:eastAsia="cs-CZ"/>
        </w:rPr>
        <w:t xml:space="preserve">Krátký                       </w:t>
      </w:r>
      <w:r w:rsidR="00430A9C">
        <w:rPr>
          <w:rFonts w:eastAsia="Times New Roman" w:cs="Times New Roman"/>
          <w:szCs w:val="24"/>
          <w:lang w:eastAsia="cs-CZ"/>
        </w:rPr>
        <w:t xml:space="preserve"> </w:t>
      </w:r>
      <w:r w:rsidR="009A2A2F" w:rsidRPr="00286821">
        <w:rPr>
          <w:rFonts w:eastAsia="Times New Roman" w:cs="Times New Roman"/>
          <w:szCs w:val="24"/>
          <w:lang w:eastAsia="cs-CZ"/>
        </w:rPr>
        <w:t xml:space="preserve"> </w:t>
      </w:r>
      <w:r w:rsidR="00430A9C">
        <w:rPr>
          <w:rFonts w:eastAsia="Times New Roman" w:cs="Times New Roman"/>
          <w:szCs w:val="24"/>
          <w:lang w:eastAsia="cs-CZ"/>
        </w:rPr>
        <w:t xml:space="preserve">  </w:t>
      </w:r>
      <w:r w:rsidRPr="00286821">
        <w:rPr>
          <w:rFonts w:eastAsia="Times New Roman" w:cs="Times New Roman"/>
          <w:szCs w:val="24"/>
          <w:lang w:eastAsia="cs-CZ"/>
        </w:rPr>
        <w:t>…</w:t>
      </w:r>
      <w:proofErr w:type="gramEnd"/>
      <w:r w:rsidRPr="00286821">
        <w:rPr>
          <w:rFonts w:eastAsia="Times New Roman" w:cs="Times New Roman"/>
          <w:szCs w:val="24"/>
          <w:lang w:eastAsia="cs-CZ"/>
        </w:rPr>
        <w:t>……………………………………….</w:t>
      </w:r>
    </w:p>
    <w:sectPr w:rsidR="00BA523F">
      <w:footerReference w:type="default" r:id="rId8"/>
      <w:pgSz w:w="11906" w:h="16838"/>
      <w:pgMar w:top="1276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E610" w14:textId="77777777" w:rsidR="004E1281" w:rsidRDefault="004E1281">
      <w:pPr>
        <w:spacing w:after="0" w:line="240" w:lineRule="auto"/>
      </w:pPr>
      <w:r>
        <w:separator/>
      </w:r>
    </w:p>
  </w:endnote>
  <w:endnote w:type="continuationSeparator" w:id="0">
    <w:p w14:paraId="7A6A9AE8" w14:textId="77777777" w:rsidR="004E1281" w:rsidRDefault="004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71699"/>
      <w:docPartObj>
        <w:docPartGallery w:val="Page Numbers (Bottom of Page)"/>
        <w:docPartUnique/>
      </w:docPartObj>
    </w:sdtPr>
    <w:sdtEndPr/>
    <w:sdtContent>
      <w:p w14:paraId="70595177" w14:textId="77777777" w:rsidR="0018585C" w:rsidRDefault="0018585C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81C96">
          <w:rPr>
            <w:noProof/>
          </w:rPr>
          <w:t>9</w:t>
        </w:r>
        <w:r>
          <w:fldChar w:fldCharType="end"/>
        </w:r>
      </w:p>
    </w:sdtContent>
  </w:sdt>
  <w:p w14:paraId="2D972F2D" w14:textId="77777777" w:rsidR="0018585C" w:rsidRDefault="001858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79DE8" w14:textId="77777777" w:rsidR="004E1281" w:rsidRDefault="004E1281">
      <w:pPr>
        <w:spacing w:after="0" w:line="240" w:lineRule="auto"/>
      </w:pPr>
      <w:r>
        <w:separator/>
      </w:r>
    </w:p>
  </w:footnote>
  <w:footnote w:type="continuationSeparator" w:id="0">
    <w:p w14:paraId="3FD12A19" w14:textId="77777777" w:rsidR="004E1281" w:rsidRDefault="004E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4C0BBF"/>
    <w:multiLevelType w:val="hybridMultilevel"/>
    <w:tmpl w:val="3AFEA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02D8D"/>
    <w:multiLevelType w:val="multilevel"/>
    <w:tmpl w:val="6B7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04963"/>
    <w:multiLevelType w:val="hybridMultilevel"/>
    <w:tmpl w:val="60FABC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F9144A"/>
    <w:multiLevelType w:val="hybridMultilevel"/>
    <w:tmpl w:val="70EE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1B58"/>
    <w:multiLevelType w:val="hybridMultilevel"/>
    <w:tmpl w:val="314E0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22CB3"/>
    <w:multiLevelType w:val="hybridMultilevel"/>
    <w:tmpl w:val="37AADC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2F5F"/>
    <w:multiLevelType w:val="hybridMultilevel"/>
    <w:tmpl w:val="03AAE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05C2"/>
    <w:multiLevelType w:val="hybridMultilevel"/>
    <w:tmpl w:val="3FFAD228"/>
    <w:lvl w:ilvl="0" w:tplc="FD623D5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E40"/>
    <w:multiLevelType w:val="hybridMultilevel"/>
    <w:tmpl w:val="852EB87A"/>
    <w:lvl w:ilvl="0" w:tplc="7ED4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C5CE7"/>
    <w:multiLevelType w:val="hybridMultilevel"/>
    <w:tmpl w:val="314E0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7E00"/>
    <w:multiLevelType w:val="multilevel"/>
    <w:tmpl w:val="4D10D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186FCD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375B5F41"/>
    <w:multiLevelType w:val="hybridMultilevel"/>
    <w:tmpl w:val="5B46F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2901"/>
    <w:multiLevelType w:val="hybridMultilevel"/>
    <w:tmpl w:val="601478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912F52"/>
    <w:multiLevelType w:val="hybridMultilevel"/>
    <w:tmpl w:val="E7647F12"/>
    <w:lvl w:ilvl="0" w:tplc="7C5EC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C2180"/>
    <w:multiLevelType w:val="hybridMultilevel"/>
    <w:tmpl w:val="EDA0B7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081260"/>
    <w:multiLevelType w:val="hybridMultilevel"/>
    <w:tmpl w:val="4FF03A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92EF3"/>
    <w:multiLevelType w:val="hybridMultilevel"/>
    <w:tmpl w:val="03AAE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76100"/>
    <w:multiLevelType w:val="hybridMultilevel"/>
    <w:tmpl w:val="70EE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C000A"/>
    <w:multiLevelType w:val="hybridMultilevel"/>
    <w:tmpl w:val="03AAE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3229"/>
    <w:multiLevelType w:val="hybridMultilevel"/>
    <w:tmpl w:val="0B866D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F5C44"/>
    <w:multiLevelType w:val="hybridMultilevel"/>
    <w:tmpl w:val="DA0478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43952"/>
    <w:multiLevelType w:val="hybridMultilevel"/>
    <w:tmpl w:val="3FEA4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0D9F"/>
    <w:multiLevelType w:val="multilevel"/>
    <w:tmpl w:val="8FF2D8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5E442DF"/>
    <w:multiLevelType w:val="hybridMultilevel"/>
    <w:tmpl w:val="314E0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A5A4A"/>
    <w:multiLevelType w:val="hybridMultilevel"/>
    <w:tmpl w:val="03AAE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655FF"/>
    <w:multiLevelType w:val="hybridMultilevel"/>
    <w:tmpl w:val="B564340C"/>
    <w:lvl w:ilvl="0" w:tplc="8CC01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601160"/>
    <w:multiLevelType w:val="hybridMultilevel"/>
    <w:tmpl w:val="314E0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34772"/>
    <w:multiLevelType w:val="hybridMultilevel"/>
    <w:tmpl w:val="7FBCB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50C4A"/>
    <w:multiLevelType w:val="hybridMultilevel"/>
    <w:tmpl w:val="3A0E9E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7BFC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3" w15:restartNumberingAfterBreak="0">
    <w:nsid w:val="7466406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4" w15:restartNumberingAfterBreak="0">
    <w:nsid w:val="7717122F"/>
    <w:multiLevelType w:val="hybridMultilevel"/>
    <w:tmpl w:val="314E0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87230"/>
    <w:multiLevelType w:val="multilevel"/>
    <w:tmpl w:val="ED789A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9D4819"/>
    <w:multiLevelType w:val="hybridMultilevel"/>
    <w:tmpl w:val="ACC21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0E59"/>
    <w:multiLevelType w:val="hybridMultilevel"/>
    <w:tmpl w:val="9FEEFE9E"/>
    <w:lvl w:ilvl="0" w:tplc="79A2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5"/>
  </w:num>
  <w:num w:numId="3">
    <w:abstractNumId w:val="25"/>
  </w:num>
  <w:num w:numId="4">
    <w:abstractNumId w:val="14"/>
  </w:num>
  <w:num w:numId="5">
    <w:abstractNumId w:val="31"/>
  </w:num>
  <w:num w:numId="6">
    <w:abstractNumId w:val="24"/>
  </w:num>
  <w:num w:numId="7">
    <w:abstractNumId w:val="22"/>
  </w:num>
  <w:num w:numId="8">
    <w:abstractNumId w:val="0"/>
  </w:num>
  <w:num w:numId="9">
    <w:abstractNumId w:val="1"/>
  </w:num>
  <w:num w:numId="10">
    <w:abstractNumId w:val="33"/>
  </w:num>
  <w:num w:numId="11">
    <w:abstractNumId w:val="15"/>
  </w:num>
  <w:num w:numId="12">
    <w:abstractNumId w:val="13"/>
  </w:num>
  <w:num w:numId="13">
    <w:abstractNumId w:val="32"/>
  </w:num>
  <w:num w:numId="14">
    <w:abstractNumId w:val="26"/>
  </w:num>
  <w:num w:numId="15">
    <w:abstractNumId w:val="21"/>
  </w:num>
  <w:num w:numId="16">
    <w:abstractNumId w:val="11"/>
  </w:num>
  <w:num w:numId="17">
    <w:abstractNumId w:val="4"/>
  </w:num>
  <w:num w:numId="18">
    <w:abstractNumId w:val="6"/>
  </w:num>
  <w:num w:numId="19">
    <w:abstractNumId w:val="18"/>
  </w:num>
  <w:num w:numId="20">
    <w:abstractNumId w:val="34"/>
  </w:num>
  <w:num w:numId="21">
    <w:abstractNumId w:val="23"/>
  </w:num>
  <w:num w:numId="22">
    <w:abstractNumId w:val="29"/>
  </w:num>
  <w:num w:numId="23">
    <w:abstractNumId w:val="17"/>
  </w:num>
  <w:num w:numId="24">
    <w:abstractNumId w:val="19"/>
  </w:num>
  <w:num w:numId="25">
    <w:abstractNumId w:val="27"/>
  </w:num>
  <w:num w:numId="26">
    <w:abstractNumId w:val="8"/>
  </w:num>
  <w:num w:numId="27">
    <w:abstractNumId w:val="28"/>
  </w:num>
  <w:num w:numId="28">
    <w:abstractNumId w:val="37"/>
  </w:num>
  <w:num w:numId="29">
    <w:abstractNumId w:val="16"/>
  </w:num>
  <w:num w:numId="30">
    <w:abstractNumId w:val="2"/>
  </w:num>
  <w:num w:numId="31">
    <w:abstractNumId w:val="7"/>
  </w:num>
  <w:num w:numId="32">
    <w:abstractNumId w:val="9"/>
  </w:num>
  <w:num w:numId="33">
    <w:abstractNumId w:val="9"/>
  </w:num>
  <w:num w:numId="34">
    <w:abstractNumId w:val="36"/>
  </w:num>
  <w:num w:numId="35">
    <w:abstractNumId w:val="5"/>
  </w:num>
  <w:num w:numId="36">
    <w:abstractNumId w:val="30"/>
  </w:num>
  <w:num w:numId="37">
    <w:abstractNumId w:val="3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3F"/>
    <w:rsid w:val="00002164"/>
    <w:rsid w:val="00004A78"/>
    <w:rsid w:val="0001694D"/>
    <w:rsid w:val="0002314E"/>
    <w:rsid w:val="00023A12"/>
    <w:rsid w:val="00031F31"/>
    <w:rsid w:val="00042A4C"/>
    <w:rsid w:val="00053973"/>
    <w:rsid w:val="00066B43"/>
    <w:rsid w:val="00086F38"/>
    <w:rsid w:val="00095385"/>
    <w:rsid w:val="00096725"/>
    <w:rsid w:val="000A2540"/>
    <w:rsid w:val="000B12FE"/>
    <w:rsid w:val="000B4166"/>
    <w:rsid w:val="000D3D54"/>
    <w:rsid w:val="000E7AA4"/>
    <w:rsid w:val="000F5AC1"/>
    <w:rsid w:val="001008EB"/>
    <w:rsid w:val="00112BAF"/>
    <w:rsid w:val="00115B10"/>
    <w:rsid w:val="00125FF9"/>
    <w:rsid w:val="0014098A"/>
    <w:rsid w:val="00162478"/>
    <w:rsid w:val="0016573C"/>
    <w:rsid w:val="001834B5"/>
    <w:rsid w:val="0018585C"/>
    <w:rsid w:val="001929D9"/>
    <w:rsid w:val="0019651B"/>
    <w:rsid w:val="00197659"/>
    <w:rsid w:val="001A01DC"/>
    <w:rsid w:val="001A1ECB"/>
    <w:rsid w:val="001A59D0"/>
    <w:rsid w:val="001B3549"/>
    <w:rsid w:val="001C1BF2"/>
    <w:rsid w:val="001D4415"/>
    <w:rsid w:val="001E1A76"/>
    <w:rsid w:val="001E67D3"/>
    <w:rsid w:val="001F41A8"/>
    <w:rsid w:val="002040E8"/>
    <w:rsid w:val="00215EA0"/>
    <w:rsid w:val="00221B15"/>
    <w:rsid w:val="00222D2E"/>
    <w:rsid w:val="00224189"/>
    <w:rsid w:val="00234A73"/>
    <w:rsid w:val="0024069D"/>
    <w:rsid w:val="002441F0"/>
    <w:rsid w:val="002448C0"/>
    <w:rsid w:val="00262C29"/>
    <w:rsid w:val="0026599F"/>
    <w:rsid w:val="00266F69"/>
    <w:rsid w:val="00272688"/>
    <w:rsid w:val="00276383"/>
    <w:rsid w:val="00280AE5"/>
    <w:rsid w:val="00284F49"/>
    <w:rsid w:val="00286821"/>
    <w:rsid w:val="00287F24"/>
    <w:rsid w:val="00294E5B"/>
    <w:rsid w:val="002950A7"/>
    <w:rsid w:val="002A47FF"/>
    <w:rsid w:val="002B5669"/>
    <w:rsid w:val="002C2633"/>
    <w:rsid w:val="002C4400"/>
    <w:rsid w:val="002C54CD"/>
    <w:rsid w:val="002C677E"/>
    <w:rsid w:val="002D484F"/>
    <w:rsid w:val="002E1996"/>
    <w:rsid w:val="002E3CDC"/>
    <w:rsid w:val="002E75C5"/>
    <w:rsid w:val="002F3896"/>
    <w:rsid w:val="002F6D32"/>
    <w:rsid w:val="00301DD3"/>
    <w:rsid w:val="003370C2"/>
    <w:rsid w:val="00343182"/>
    <w:rsid w:val="003440D7"/>
    <w:rsid w:val="00352253"/>
    <w:rsid w:val="0035459B"/>
    <w:rsid w:val="003564EB"/>
    <w:rsid w:val="00361220"/>
    <w:rsid w:val="003646BC"/>
    <w:rsid w:val="003656BC"/>
    <w:rsid w:val="00375D0B"/>
    <w:rsid w:val="00385A95"/>
    <w:rsid w:val="003A2F59"/>
    <w:rsid w:val="003A3C46"/>
    <w:rsid w:val="003F2271"/>
    <w:rsid w:val="003F72E6"/>
    <w:rsid w:val="00401217"/>
    <w:rsid w:val="00412070"/>
    <w:rsid w:val="00417260"/>
    <w:rsid w:val="00430A9C"/>
    <w:rsid w:val="00433D59"/>
    <w:rsid w:val="00446229"/>
    <w:rsid w:val="00452143"/>
    <w:rsid w:val="004544F3"/>
    <w:rsid w:val="004572EB"/>
    <w:rsid w:val="00470FC8"/>
    <w:rsid w:val="00480C15"/>
    <w:rsid w:val="00482C05"/>
    <w:rsid w:val="0048464D"/>
    <w:rsid w:val="004A2BEE"/>
    <w:rsid w:val="004B1A43"/>
    <w:rsid w:val="004B4ABF"/>
    <w:rsid w:val="004C0D68"/>
    <w:rsid w:val="004D08D5"/>
    <w:rsid w:val="004D6438"/>
    <w:rsid w:val="004E1281"/>
    <w:rsid w:val="004E30C5"/>
    <w:rsid w:val="004E6189"/>
    <w:rsid w:val="00503C54"/>
    <w:rsid w:val="00511831"/>
    <w:rsid w:val="005122CC"/>
    <w:rsid w:val="00524177"/>
    <w:rsid w:val="00525E0D"/>
    <w:rsid w:val="00537BC0"/>
    <w:rsid w:val="00546A09"/>
    <w:rsid w:val="00553BAA"/>
    <w:rsid w:val="00575017"/>
    <w:rsid w:val="0057660A"/>
    <w:rsid w:val="005819EC"/>
    <w:rsid w:val="00583337"/>
    <w:rsid w:val="00586D45"/>
    <w:rsid w:val="005A1131"/>
    <w:rsid w:val="005A52B1"/>
    <w:rsid w:val="005B2144"/>
    <w:rsid w:val="005B448A"/>
    <w:rsid w:val="005B6AA7"/>
    <w:rsid w:val="005C630C"/>
    <w:rsid w:val="005F3386"/>
    <w:rsid w:val="005F718B"/>
    <w:rsid w:val="006000E5"/>
    <w:rsid w:val="006058DD"/>
    <w:rsid w:val="006111F7"/>
    <w:rsid w:val="00614096"/>
    <w:rsid w:val="0062233C"/>
    <w:rsid w:val="00626843"/>
    <w:rsid w:val="00634EA8"/>
    <w:rsid w:val="00640947"/>
    <w:rsid w:val="00640D6C"/>
    <w:rsid w:val="006468C3"/>
    <w:rsid w:val="00662F42"/>
    <w:rsid w:val="00680CCD"/>
    <w:rsid w:val="00695D6A"/>
    <w:rsid w:val="006976DD"/>
    <w:rsid w:val="006B1C93"/>
    <w:rsid w:val="006C0575"/>
    <w:rsid w:val="006C7F12"/>
    <w:rsid w:val="006D14E9"/>
    <w:rsid w:val="006D3084"/>
    <w:rsid w:val="006D3E71"/>
    <w:rsid w:val="006E74B2"/>
    <w:rsid w:val="006F1718"/>
    <w:rsid w:val="006F5D3F"/>
    <w:rsid w:val="00702E11"/>
    <w:rsid w:val="00711C47"/>
    <w:rsid w:val="00715E3D"/>
    <w:rsid w:val="0073178B"/>
    <w:rsid w:val="007354E7"/>
    <w:rsid w:val="00747E4A"/>
    <w:rsid w:val="00756AF3"/>
    <w:rsid w:val="0076405E"/>
    <w:rsid w:val="007801F9"/>
    <w:rsid w:val="00794ADE"/>
    <w:rsid w:val="00796675"/>
    <w:rsid w:val="007A22D9"/>
    <w:rsid w:val="007B7D0B"/>
    <w:rsid w:val="007C1010"/>
    <w:rsid w:val="007C2609"/>
    <w:rsid w:val="007C5ABD"/>
    <w:rsid w:val="007C672A"/>
    <w:rsid w:val="007D0600"/>
    <w:rsid w:val="007D0FBC"/>
    <w:rsid w:val="007D5434"/>
    <w:rsid w:val="007E6067"/>
    <w:rsid w:val="007F1B5F"/>
    <w:rsid w:val="007F49B3"/>
    <w:rsid w:val="0080105D"/>
    <w:rsid w:val="00805BA9"/>
    <w:rsid w:val="00822466"/>
    <w:rsid w:val="008413E0"/>
    <w:rsid w:val="00842FD1"/>
    <w:rsid w:val="00844E1A"/>
    <w:rsid w:val="00852522"/>
    <w:rsid w:val="00853004"/>
    <w:rsid w:val="00855E82"/>
    <w:rsid w:val="008612C2"/>
    <w:rsid w:val="00862983"/>
    <w:rsid w:val="00864854"/>
    <w:rsid w:val="008908DE"/>
    <w:rsid w:val="008910D2"/>
    <w:rsid w:val="008A725F"/>
    <w:rsid w:val="008C562F"/>
    <w:rsid w:val="008D1AE1"/>
    <w:rsid w:val="008E02D5"/>
    <w:rsid w:val="008E175E"/>
    <w:rsid w:val="008E63F4"/>
    <w:rsid w:val="00900B84"/>
    <w:rsid w:val="0090648C"/>
    <w:rsid w:val="00912773"/>
    <w:rsid w:val="00913B73"/>
    <w:rsid w:val="00926A0E"/>
    <w:rsid w:val="00927512"/>
    <w:rsid w:val="00930529"/>
    <w:rsid w:val="00937F24"/>
    <w:rsid w:val="00953EBA"/>
    <w:rsid w:val="00955F69"/>
    <w:rsid w:val="0096030C"/>
    <w:rsid w:val="00965734"/>
    <w:rsid w:val="00972BDE"/>
    <w:rsid w:val="0098129B"/>
    <w:rsid w:val="00983CEF"/>
    <w:rsid w:val="00990336"/>
    <w:rsid w:val="00991125"/>
    <w:rsid w:val="0099141B"/>
    <w:rsid w:val="009A187D"/>
    <w:rsid w:val="009A2A2F"/>
    <w:rsid w:val="009A381F"/>
    <w:rsid w:val="009A53CF"/>
    <w:rsid w:val="009B4C34"/>
    <w:rsid w:val="009B6BF6"/>
    <w:rsid w:val="009C4F65"/>
    <w:rsid w:val="009C77EA"/>
    <w:rsid w:val="009C7B85"/>
    <w:rsid w:val="009F0DF1"/>
    <w:rsid w:val="00A16150"/>
    <w:rsid w:val="00A20E9F"/>
    <w:rsid w:val="00A225B5"/>
    <w:rsid w:val="00A24B8C"/>
    <w:rsid w:val="00A25920"/>
    <w:rsid w:val="00A26F89"/>
    <w:rsid w:val="00A363AF"/>
    <w:rsid w:val="00A51376"/>
    <w:rsid w:val="00A616E1"/>
    <w:rsid w:val="00A66E32"/>
    <w:rsid w:val="00A74489"/>
    <w:rsid w:val="00A80732"/>
    <w:rsid w:val="00A85F15"/>
    <w:rsid w:val="00A90BDE"/>
    <w:rsid w:val="00A911A3"/>
    <w:rsid w:val="00A95211"/>
    <w:rsid w:val="00AA1090"/>
    <w:rsid w:val="00AA6801"/>
    <w:rsid w:val="00AB4ABF"/>
    <w:rsid w:val="00AC2909"/>
    <w:rsid w:val="00AC4263"/>
    <w:rsid w:val="00AE53AF"/>
    <w:rsid w:val="00B061F5"/>
    <w:rsid w:val="00B12A20"/>
    <w:rsid w:val="00B304E7"/>
    <w:rsid w:val="00B34F01"/>
    <w:rsid w:val="00B35774"/>
    <w:rsid w:val="00B40CCF"/>
    <w:rsid w:val="00B5085C"/>
    <w:rsid w:val="00B77CEE"/>
    <w:rsid w:val="00B857CE"/>
    <w:rsid w:val="00BA1139"/>
    <w:rsid w:val="00BA523F"/>
    <w:rsid w:val="00BA5EE7"/>
    <w:rsid w:val="00BB0C1C"/>
    <w:rsid w:val="00BB613D"/>
    <w:rsid w:val="00BD47B6"/>
    <w:rsid w:val="00BD4B5A"/>
    <w:rsid w:val="00BD6142"/>
    <w:rsid w:val="00BF40C6"/>
    <w:rsid w:val="00BF7BA2"/>
    <w:rsid w:val="00C0540E"/>
    <w:rsid w:val="00C11E3B"/>
    <w:rsid w:val="00C13B80"/>
    <w:rsid w:val="00C21547"/>
    <w:rsid w:val="00C21A51"/>
    <w:rsid w:val="00C345A2"/>
    <w:rsid w:val="00C44965"/>
    <w:rsid w:val="00C477A7"/>
    <w:rsid w:val="00C519B9"/>
    <w:rsid w:val="00C545FF"/>
    <w:rsid w:val="00C8111A"/>
    <w:rsid w:val="00C81C96"/>
    <w:rsid w:val="00CA7E3A"/>
    <w:rsid w:val="00CC4AC8"/>
    <w:rsid w:val="00CC7962"/>
    <w:rsid w:val="00CC7C7E"/>
    <w:rsid w:val="00CE4538"/>
    <w:rsid w:val="00CE4FF3"/>
    <w:rsid w:val="00CF1FE5"/>
    <w:rsid w:val="00CF4E7E"/>
    <w:rsid w:val="00D1248A"/>
    <w:rsid w:val="00D30B78"/>
    <w:rsid w:val="00D56AAA"/>
    <w:rsid w:val="00D679A9"/>
    <w:rsid w:val="00D91348"/>
    <w:rsid w:val="00DA4663"/>
    <w:rsid w:val="00DB1488"/>
    <w:rsid w:val="00DB2D1B"/>
    <w:rsid w:val="00DB67A4"/>
    <w:rsid w:val="00DC1494"/>
    <w:rsid w:val="00DC4920"/>
    <w:rsid w:val="00DD4200"/>
    <w:rsid w:val="00DD4D66"/>
    <w:rsid w:val="00E0562B"/>
    <w:rsid w:val="00E15201"/>
    <w:rsid w:val="00E1674C"/>
    <w:rsid w:val="00E203E7"/>
    <w:rsid w:val="00E23FAF"/>
    <w:rsid w:val="00E25CDF"/>
    <w:rsid w:val="00E43425"/>
    <w:rsid w:val="00E71173"/>
    <w:rsid w:val="00E711A7"/>
    <w:rsid w:val="00E712DD"/>
    <w:rsid w:val="00E71C40"/>
    <w:rsid w:val="00E82E2C"/>
    <w:rsid w:val="00E85998"/>
    <w:rsid w:val="00E86990"/>
    <w:rsid w:val="00E92857"/>
    <w:rsid w:val="00EC3B28"/>
    <w:rsid w:val="00EE6F22"/>
    <w:rsid w:val="00EF03A2"/>
    <w:rsid w:val="00EF3411"/>
    <w:rsid w:val="00EF52C5"/>
    <w:rsid w:val="00F033F2"/>
    <w:rsid w:val="00F11FAB"/>
    <w:rsid w:val="00F209A2"/>
    <w:rsid w:val="00F34D98"/>
    <w:rsid w:val="00F662BA"/>
    <w:rsid w:val="00F672F5"/>
    <w:rsid w:val="00F74F9F"/>
    <w:rsid w:val="00F758C7"/>
    <w:rsid w:val="00F81BB2"/>
    <w:rsid w:val="00F946D7"/>
    <w:rsid w:val="00F94E8A"/>
    <w:rsid w:val="00F9638C"/>
    <w:rsid w:val="00F97D65"/>
    <w:rsid w:val="00FA1711"/>
    <w:rsid w:val="00FA348B"/>
    <w:rsid w:val="00FA72ED"/>
    <w:rsid w:val="00FB1AB3"/>
    <w:rsid w:val="00FB289E"/>
    <w:rsid w:val="00FB352E"/>
    <w:rsid w:val="00FB3DC5"/>
    <w:rsid w:val="00FC652C"/>
    <w:rsid w:val="00FC72DB"/>
    <w:rsid w:val="00FD3982"/>
    <w:rsid w:val="00FD4957"/>
    <w:rsid w:val="00FE0F24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9EE6"/>
  <w15:docId w15:val="{AEFEC3D0-6297-4DA5-BABF-6388F7B3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663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0E95"/>
    <w:pPr>
      <w:keepNext/>
      <w:widowControl w:val="0"/>
      <w:spacing w:before="113" w:after="0" w:line="240" w:lineRule="auto"/>
      <w:jc w:val="both"/>
      <w:outlineLvl w:val="0"/>
    </w:pPr>
    <w:rPr>
      <w:rFonts w:ascii="Arial" w:eastAsia="Times New Roman" w:hAnsi="Arial" w:cs="Arial"/>
      <w:b/>
      <w:bCs/>
      <w:caps/>
      <w:sz w:val="30"/>
      <w:szCs w:val="25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EC5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EC5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0B34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6347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06347"/>
    <w:rPr>
      <w:rFonts w:ascii="Times New Roman" w:hAnsi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D2F6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72D6D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916825"/>
    <w:rPr>
      <w:rFonts w:ascii="Calibri" w:hAnsi="Calibri" w:cs="Consolas"/>
      <w:szCs w:val="21"/>
    </w:rPr>
  </w:style>
  <w:style w:type="character" w:styleId="Zdraznn">
    <w:name w:val="Emphasis"/>
    <w:basedOn w:val="Standardnpsmoodstavce"/>
    <w:uiPriority w:val="20"/>
    <w:qFormat/>
    <w:rsid w:val="007F31CC"/>
    <w:rPr>
      <w:i/>
      <w:iCs/>
    </w:rPr>
  </w:style>
  <w:style w:type="character" w:customStyle="1" w:styleId="gmail-m829029587436363575m3240119682578958030m2725313560192201427m-5295503549777819320m8776968015685695454m2623222064157785804m-8892196345908029070m-4068790142335305892m-4150830621164920309m48698487868748375m-716212996364217660m5509066092365935195m5846">
    <w:name w:val="gmail-m_829029587436363575m3240119682578958030m2725313560192201427m-5295503549777819320m8776968015685695454m2623222064157785804m-8892196345908029070m-4068790142335305892m-4150830621164920309m48698487868748375m-716212996364217660m5509066092365935195m5846"/>
    <w:basedOn w:val="Standardnpsmoodstavce"/>
    <w:qFormat/>
    <w:rsid w:val="000E2501"/>
  </w:style>
  <w:style w:type="character" w:customStyle="1" w:styleId="Nadpis1Char">
    <w:name w:val="Nadpis 1 Char"/>
    <w:basedOn w:val="Standardnpsmoodstavce"/>
    <w:link w:val="Nadpis1"/>
    <w:uiPriority w:val="99"/>
    <w:qFormat/>
    <w:rsid w:val="005C0E95"/>
    <w:rPr>
      <w:rFonts w:ascii="Arial" w:eastAsia="Times New Roman" w:hAnsi="Arial" w:cs="Arial"/>
      <w:b/>
      <w:bCs/>
      <w:caps/>
      <w:sz w:val="30"/>
      <w:szCs w:val="25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6D4A05"/>
    <w:rPr>
      <w:rFonts w:ascii="Times New Roman" w:hAnsi="Times New Roman"/>
      <w:sz w:val="24"/>
    </w:rPr>
  </w:style>
  <w:style w:type="character" w:customStyle="1" w:styleId="mezeraChar">
    <w:name w:val="mezera Char"/>
    <w:basedOn w:val="Standardnpsmoodstavce"/>
    <w:link w:val="mezera"/>
    <w:qFormat/>
    <w:rsid w:val="0097099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A26D7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128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EC57DE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EC57DE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qFormat/>
    <w:rsid w:val="00FE0B34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istparagraph">
    <w:name w:val="listparagraph"/>
    <w:basedOn w:val="Normln"/>
    <w:qFormat/>
    <w:rsid w:val="00587F18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2A95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634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634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2F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342"/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916825"/>
    <w:pPr>
      <w:spacing w:after="0" w:line="240" w:lineRule="auto"/>
    </w:pPr>
    <w:rPr>
      <w:rFonts w:ascii="Calibri" w:hAnsi="Calibri" w:cs="Consolas"/>
      <w:sz w:val="22"/>
      <w:szCs w:val="21"/>
    </w:rPr>
  </w:style>
  <w:style w:type="paragraph" w:customStyle="1" w:styleId="Default">
    <w:name w:val="Default"/>
    <w:qFormat/>
    <w:rsid w:val="0006783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6D4A05"/>
    <w:pPr>
      <w:spacing w:after="120" w:line="480" w:lineRule="auto"/>
      <w:ind w:left="283"/>
    </w:pPr>
  </w:style>
  <w:style w:type="paragraph" w:customStyle="1" w:styleId="mezera">
    <w:name w:val="mezera"/>
    <w:basedOn w:val="Normln"/>
    <w:link w:val="mezeraChar"/>
    <w:qFormat/>
    <w:rsid w:val="00970991"/>
    <w:pPr>
      <w:spacing w:after="0" w:line="240" w:lineRule="auto"/>
      <w:jc w:val="center"/>
    </w:pPr>
    <w:rPr>
      <w:rFonts w:eastAsia="Times New Roman" w:cs="Times New Roman"/>
      <w:sz w:val="16"/>
      <w:szCs w:val="16"/>
      <w:lang w:eastAsia="cs-CZ"/>
    </w:rPr>
  </w:style>
  <w:style w:type="paragraph" w:customStyle="1" w:styleId="l5">
    <w:name w:val="l5"/>
    <w:basedOn w:val="Normln"/>
    <w:qFormat/>
    <w:rsid w:val="00A26D70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6">
    <w:name w:val="l6"/>
    <w:basedOn w:val="Normln"/>
    <w:qFormat/>
    <w:rsid w:val="00A26D70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l4">
    <w:name w:val="l4"/>
    <w:basedOn w:val="Normln"/>
    <w:qFormat/>
    <w:rsid w:val="007128DE"/>
    <w:pPr>
      <w:spacing w:beforeAutospacing="1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6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1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4DD117-515C-4E4C-8CE9-35EA0D7F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3219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 Krátký</cp:lastModifiedBy>
  <cp:revision>4</cp:revision>
  <cp:lastPrinted>2023-09-20T13:53:00Z</cp:lastPrinted>
  <dcterms:created xsi:type="dcterms:W3CDTF">2023-10-02T13:26:00Z</dcterms:created>
  <dcterms:modified xsi:type="dcterms:W3CDTF">2023-10-04T05:53:00Z</dcterms:modified>
  <dc:language>cs-CZ</dc:language>
</cp:coreProperties>
</file>